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59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Override PartName="/word/activeX/activeX8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91.xml" ContentType="application/vnd.ms-office.activeX+xml"/>
  <Override PartName="/word/activeX/activeX9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BDC" w:rsidRPr="00A67BDC" w:rsidRDefault="00A67BDC" w:rsidP="00A67BDC">
      <w:r w:rsidRPr="00A67BDC">
        <w:t>Which of the following must be the same before and after a chemical reaction?</w:t>
      </w:r>
    </w:p>
    <w:p w:rsidR="00A67BDC" w:rsidRPr="00A67BDC" w:rsidRDefault="00A67BDC" w:rsidP="00A67BDC">
      <w:r w:rsidRPr="00A67BDC">
        <w:t xml:space="preserve">Question 1 </w:t>
      </w:r>
      <w:proofErr w:type="gramStart"/>
      <w:r w:rsidRPr="00A67BDC">
        <w:t>options</w:t>
      </w:r>
      <w:proofErr w:type="gramEnd"/>
      <w:r w:rsidRPr="00A67BDC">
        <w:t>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"/>
        <w:gridCol w:w="10385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pPr>
              <w:divId w:val="415591568"/>
            </w:pPr>
            <w:r w:rsidRPr="00A67BDC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62" type="#_x0000_t75" style="width:20.25pt;height:18pt" o:ole="">
                  <v:imagedata r:id="rId4" o:title=""/>
                </v:shape>
                <w:control r:id="rId5" w:name="DefaultOcxName" w:shapeid="_x0000_i116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tbl>
            <w:tblPr>
              <w:tblW w:w="102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4"/>
              <w:gridCol w:w="9911"/>
            </w:tblGrid>
            <w:tr w:rsidR="00A67BDC" w:rsidRPr="00A67BDC" w:rsidTr="00A67BDC">
              <w:tc>
                <w:tcPr>
                  <w:tcW w:w="0" w:type="auto"/>
                  <w:hideMark/>
                </w:tcPr>
                <w:p w:rsidR="00A67BDC" w:rsidRPr="00A67BDC" w:rsidRDefault="00A67BDC" w:rsidP="00A67BDC">
                  <w:r w:rsidRPr="00A67BDC">
                    <w:t>1) </w:t>
                  </w:r>
                </w:p>
              </w:tc>
              <w:tc>
                <w:tcPr>
                  <w:tcW w:w="9911" w:type="dxa"/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the sum of the masses of all substances involved</w:t>
                  </w:r>
                </w:p>
              </w:tc>
            </w:tr>
          </w:tbl>
          <w:p w:rsidR="00A67BDC" w:rsidRPr="00A67BDC" w:rsidRDefault="00A67BDC" w:rsidP="00A67BDC"/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40" type="#_x0000_t75" style="width:20.25pt;height:18pt" o:ole="">
                  <v:imagedata r:id="rId6" o:title=""/>
                </v:shape>
                <w:control r:id="rId7" w:name="DefaultOcxName1" w:shapeid="_x0000_i144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tbl>
            <w:tblPr>
              <w:tblW w:w="102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4"/>
              <w:gridCol w:w="9911"/>
            </w:tblGrid>
            <w:tr w:rsidR="00A67BDC" w:rsidRPr="00A67BDC" w:rsidTr="00A67BDC">
              <w:tc>
                <w:tcPr>
                  <w:tcW w:w="0" w:type="auto"/>
                  <w:hideMark/>
                </w:tcPr>
                <w:p w:rsidR="00A67BDC" w:rsidRPr="00A67BDC" w:rsidRDefault="00A67BDC" w:rsidP="00A67BDC">
                  <w:r w:rsidRPr="00A67BDC">
                    <w:t>2) </w:t>
                  </w:r>
                </w:p>
              </w:tc>
              <w:tc>
                <w:tcPr>
                  <w:tcW w:w="9911" w:type="dxa"/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the number of molecules of all substances involved</w:t>
                  </w:r>
                </w:p>
              </w:tc>
            </w:tr>
          </w:tbl>
          <w:p w:rsidR="00A67BDC" w:rsidRPr="00A67BDC" w:rsidRDefault="00A67BDC" w:rsidP="00A67BDC"/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68" type="#_x0000_t75" style="width:20.25pt;height:18pt" o:ole="">
                  <v:imagedata r:id="rId4" o:title=""/>
                </v:shape>
                <w:control r:id="rId8" w:name="DefaultOcxName2" w:shapeid="_x0000_i116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tbl>
            <w:tblPr>
              <w:tblW w:w="102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4"/>
              <w:gridCol w:w="9911"/>
            </w:tblGrid>
            <w:tr w:rsidR="00A67BDC" w:rsidRPr="00A67BDC" w:rsidTr="00A67BDC">
              <w:tc>
                <w:tcPr>
                  <w:tcW w:w="0" w:type="auto"/>
                  <w:hideMark/>
                </w:tcPr>
                <w:p w:rsidR="00A67BDC" w:rsidRPr="00A67BDC" w:rsidRDefault="00A67BDC" w:rsidP="00A67BDC">
                  <w:r w:rsidRPr="00A67BDC">
                    <w:t>3) </w:t>
                  </w:r>
                </w:p>
              </w:tc>
              <w:tc>
                <w:tcPr>
                  <w:tcW w:w="9911" w:type="dxa"/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the number of atoms of each type involved</w:t>
                  </w:r>
                </w:p>
              </w:tc>
            </w:tr>
          </w:tbl>
          <w:p w:rsidR="00A67BDC" w:rsidRPr="00A67BDC" w:rsidRDefault="00A67BDC" w:rsidP="00A67BDC"/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71" type="#_x0000_t75" style="width:20.25pt;height:18pt" o:ole="">
                  <v:imagedata r:id="rId4" o:title=""/>
                </v:shape>
                <w:control r:id="rId9" w:name="DefaultOcxName3" w:shapeid="_x0000_i117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tbl>
            <w:tblPr>
              <w:tblW w:w="102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4"/>
              <w:gridCol w:w="9911"/>
            </w:tblGrid>
            <w:tr w:rsidR="00A67BDC" w:rsidRPr="00A67BDC" w:rsidTr="00A67BDC">
              <w:tc>
                <w:tcPr>
                  <w:tcW w:w="0" w:type="auto"/>
                  <w:hideMark/>
                </w:tcPr>
                <w:p w:rsidR="00A67BDC" w:rsidRPr="00A67BDC" w:rsidRDefault="00A67BDC" w:rsidP="00A67BDC">
                  <w:r w:rsidRPr="00A67BDC">
                    <w:t>4) </w:t>
                  </w:r>
                </w:p>
              </w:tc>
              <w:tc>
                <w:tcPr>
                  <w:tcW w:w="9911" w:type="dxa"/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both (1) and (3) must be the same</w:t>
                  </w:r>
                </w:p>
              </w:tc>
            </w:tr>
          </w:tbl>
          <w:p w:rsidR="00A67BDC" w:rsidRPr="00A67BDC" w:rsidRDefault="00A67BDC" w:rsidP="00A67BDC"/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74" type="#_x0000_t75" style="width:20.25pt;height:18pt" o:ole="">
                  <v:imagedata r:id="rId4" o:title=""/>
                </v:shape>
                <w:control r:id="rId10" w:name="DefaultOcxName4" w:shapeid="_x0000_i117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tbl>
            <w:tblPr>
              <w:tblW w:w="102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4"/>
              <w:gridCol w:w="9911"/>
            </w:tblGrid>
            <w:tr w:rsidR="00A67BDC" w:rsidRPr="00A67BDC" w:rsidTr="00A67BDC">
              <w:tc>
                <w:tcPr>
                  <w:tcW w:w="0" w:type="auto"/>
                  <w:hideMark/>
                </w:tcPr>
                <w:p w:rsidR="00A67BDC" w:rsidRPr="00A67BDC" w:rsidRDefault="00A67BDC" w:rsidP="00A67BDC">
                  <w:r w:rsidRPr="00A67BDC">
                    <w:t>5) </w:t>
                  </w:r>
                </w:p>
              </w:tc>
              <w:tc>
                <w:tcPr>
                  <w:tcW w:w="9911" w:type="dxa"/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all of the answers (1), (2), and (3) must be the same</w:t>
                  </w:r>
                </w:p>
              </w:tc>
            </w:tr>
          </w:tbl>
          <w:p w:rsidR="00A67BDC" w:rsidRPr="00A67BDC" w:rsidRDefault="00A67BDC" w:rsidP="00A67BDC"/>
        </w:tc>
      </w:tr>
    </w:tbl>
    <w:p w:rsidR="00A67BDC" w:rsidRDefault="00A67BDC" w:rsidP="00A67BDC">
      <w:pPr>
        <w:rPr>
          <w:b/>
          <w:bCs/>
        </w:rPr>
      </w:pPr>
      <w:bookmarkStart w:id="0" w:name="q394420574"/>
      <w:bookmarkEnd w:id="0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2 </w:t>
      </w:r>
      <w:r w:rsidRPr="00A67BDC">
        <w:t>(1 point)</w:t>
      </w:r>
    </w:p>
    <w:p w:rsidR="00A67BDC" w:rsidRPr="00A67BDC" w:rsidRDefault="00A67BDC" w:rsidP="00A67BDC">
      <w:r w:rsidRPr="00A67BDC">
        <w:t>When the equation below is correctly balanced, what is the sum of the coefficients of the </w:t>
      </w:r>
      <w:r w:rsidRPr="00A67BDC">
        <w:rPr>
          <w:b/>
          <w:bCs/>
          <w:u w:val="single"/>
        </w:rPr>
        <w:t>reactants</w:t>
      </w:r>
      <w:r w:rsidRPr="00A67BDC">
        <w:t>?</w:t>
      </w:r>
    </w:p>
    <w:p w:rsidR="00A67BDC" w:rsidRPr="00A67BDC" w:rsidRDefault="00A67BDC" w:rsidP="00A67BDC">
      <w:r w:rsidRPr="00A67BDC">
        <w:t>C + SO</w:t>
      </w:r>
      <w:r w:rsidRPr="00A67BDC">
        <w:rPr>
          <w:vertAlign w:val="subscript"/>
        </w:rPr>
        <w:t>2</w:t>
      </w:r>
      <w:r w:rsidRPr="00A67BDC">
        <w:t> --&gt; CS</w:t>
      </w:r>
      <w:r w:rsidRPr="00A67BDC">
        <w:rPr>
          <w:vertAlign w:val="subscript"/>
        </w:rPr>
        <w:t>2</w:t>
      </w:r>
      <w:r w:rsidRPr="00A67BDC">
        <w:t> + CO</w:t>
      </w:r>
    </w:p>
    <w:p w:rsidR="00A67BDC" w:rsidRPr="00A67BDC" w:rsidRDefault="00A67BDC" w:rsidP="00A67BDC">
      <w:r w:rsidRPr="00A67BDC">
        <w:t>Question 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77" type="#_x0000_t75" style="width:20.25pt;height:18pt" o:ole="">
                  <v:imagedata r:id="rId4" o:title=""/>
                </v:shape>
                <w:control r:id="rId11" w:name="DefaultOcxName5" w:shapeid="_x0000_i117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7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80" type="#_x0000_t75" style="width:20.25pt;height:18pt" o:ole="">
                  <v:imagedata r:id="rId4" o:title=""/>
                </v:shape>
                <w:control r:id="rId12" w:name="DefaultOcxName6" w:shapeid="_x0000_i118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11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83" type="#_x0000_t75" style="width:20.25pt;height:18pt" o:ole="">
                  <v:imagedata r:id="rId4" o:title=""/>
                </v:shape>
                <w:control r:id="rId13" w:name="DefaultOcxName7" w:shapeid="_x0000_i118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12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86" type="#_x0000_t75" style="width:20.25pt;height:18pt" o:ole="">
                  <v:imagedata r:id="rId4" o:title=""/>
                </v:shape>
                <w:control r:id="rId14" w:name="DefaultOcxName8" w:shapeid="_x0000_i118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5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42" type="#_x0000_t75" style="width:20.25pt;height:18pt" o:ole="">
                  <v:imagedata r:id="rId6" o:title=""/>
                </v:shape>
                <w:control r:id="rId15" w:name="DefaultOcxName9" w:shapeid="_x0000_i144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4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" w:name="q394420575"/>
      <w:bookmarkEnd w:id="1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3 </w:t>
      </w:r>
      <w:r w:rsidRPr="00A67BDC">
        <w:t>(1 point)</w:t>
      </w:r>
    </w:p>
    <w:p w:rsidR="00A67BDC" w:rsidRPr="00A67BDC" w:rsidRDefault="00A67BDC" w:rsidP="00A67BDC">
      <w:r w:rsidRPr="00A67BDC">
        <w:t> Lithium is a metal that reacts vigorously with oxygen. Which set of coefficients balance the equation?</w:t>
      </w:r>
    </w:p>
    <w:p w:rsidR="00A67BDC" w:rsidRPr="00A67BDC" w:rsidRDefault="00A67BDC" w:rsidP="00A67BDC">
      <w:r w:rsidRPr="00A67BDC">
        <w:t>Li + O</w:t>
      </w:r>
      <w:r w:rsidRPr="00A67BDC">
        <w:rPr>
          <w:vertAlign w:val="subscript"/>
        </w:rPr>
        <w:t>2</w:t>
      </w:r>
      <w:r w:rsidRPr="00A67BDC">
        <w:t> → Li</w:t>
      </w:r>
      <w:r w:rsidRPr="00A67BDC">
        <w:rPr>
          <w:vertAlign w:val="subscript"/>
        </w:rPr>
        <w:t>2</w:t>
      </w:r>
      <w:r w:rsidRPr="00A67BDC">
        <w:t>O</w:t>
      </w:r>
    </w:p>
    <w:p w:rsidR="00A67BDC" w:rsidRPr="00A67BDC" w:rsidRDefault="00A67BDC" w:rsidP="00A67BDC">
      <w:r w:rsidRPr="00A67BDC">
        <w:t>Question 3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92" type="#_x0000_t75" style="width:20.25pt;height:18pt" o:ole="">
                  <v:imagedata r:id="rId4" o:title=""/>
                </v:shape>
                <w:control r:id="rId16" w:name="DefaultOcxName10" w:shapeid="_x0000_i119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1,2,1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195" type="#_x0000_t75" style="width:20.25pt;height:18pt" o:ole="">
                  <v:imagedata r:id="rId4" o:title=""/>
                </v:shape>
                <w:control r:id="rId17" w:name="DefaultOcxName11" w:shapeid="_x0000_i119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4,1,2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198" type="#_x0000_t75" style="width:20.25pt;height:18pt" o:ole="">
                  <v:imagedata r:id="rId4" o:title=""/>
                </v:shape>
                <w:control r:id="rId18" w:name="DefaultOcxName12" w:shapeid="_x0000_i119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2,2,1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43" type="#_x0000_t75" style="width:20.25pt;height:18pt" o:ole="">
                  <v:imagedata r:id="rId6" o:title=""/>
                </v:shape>
                <w:control r:id="rId19" w:name="DefaultOcxName13" w:shapeid="_x0000_i144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1,2,2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2" w:name="q394420576"/>
      <w:bookmarkEnd w:id="2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4 </w:t>
      </w:r>
      <w:r w:rsidRPr="00A67BDC">
        <w:t>(1 point)</w:t>
      </w:r>
    </w:p>
    <w:p w:rsidR="00A67BDC" w:rsidRPr="00A67BDC" w:rsidRDefault="00A67BDC" w:rsidP="00A67BDC">
      <w:r w:rsidRPr="00A67BDC">
        <w:t> Classify the following reaction. More than one answer may apply.</w:t>
      </w:r>
    </w:p>
    <w:p w:rsidR="00A67BDC" w:rsidRPr="00A67BDC" w:rsidRDefault="00A67BDC" w:rsidP="00A67BDC">
      <w:r w:rsidRPr="00A67BDC">
        <w:t xml:space="preserve">2 </w:t>
      </w:r>
      <w:proofErr w:type="spellStart"/>
      <w:r w:rsidRPr="00A67BDC">
        <w:t>HgO</w:t>
      </w:r>
      <w:proofErr w:type="spellEnd"/>
      <w:r w:rsidRPr="00A67BDC">
        <w:t> (s) --&gt; 2 Hg (l) + O</w:t>
      </w:r>
      <w:r w:rsidRPr="00A67BDC">
        <w:rPr>
          <w:vertAlign w:val="subscript"/>
        </w:rPr>
        <w:t>2</w:t>
      </w:r>
      <w:r w:rsidRPr="00A67BDC">
        <w:t> (g)</w:t>
      </w:r>
    </w:p>
    <w:p w:rsidR="00A67BDC" w:rsidRPr="00A67BDC" w:rsidRDefault="00A67BDC" w:rsidP="00A67BDC">
      <w:r w:rsidRPr="00A67BDC">
        <w:t>Question 4 options:</w:t>
      </w:r>
    </w:p>
    <w:tbl>
      <w:tblPr>
        <w:tblW w:w="10411" w:type="dxa"/>
        <w:tblInd w:w="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"/>
        <w:gridCol w:w="9916"/>
      </w:tblGrid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04" type="#_x0000_t75" style="width:20.25pt;height:18pt" o:ole="">
                  <v:imagedata r:id="rId20" o:title=""/>
                </v:shape>
                <w:control r:id="rId21" w:name="DefaultOcxName14" w:shapeid="_x0000_i120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single replacement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52" type="#_x0000_t75" style="width:20.25pt;height:18pt" o:ole="">
                  <v:imagedata r:id="rId22" o:title=""/>
                </v:shape>
                <w:control r:id="rId23" w:name="DefaultOcxName15" w:shapeid="_x0000_i145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combustion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10" type="#_x0000_t75" style="width:20.25pt;height:18pt" o:ole="">
                  <v:imagedata r:id="rId20" o:title=""/>
                </v:shape>
                <w:control r:id="rId24" w:name="DefaultOcxName16" w:shapeid="_x0000_i121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synthesis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13" type="#_x0000_t75" style="width:20.25pt;height:18pt" o:ole="">
                  <v:imagedata r:id="rId20" o:title=""/>
                </v:shape>
                <w:control r:id="rId25" w:name="DefaultOcxName17" w:shapeid="_x0000_i121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decomposition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16" type="#_x0000_t75" style="width:20.25pt;height:18pt" o:ole="">
                  <v:imagedata r:id="rId20" o:title=""/>
                </v:shape>
                <w:control r:id="rId26" w:name="DefaultOcxName18" w:shapeid="_x0000_i121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double replacement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53" type="#_x0000_t75" style="width:20.25pt;height:18pt" o:ole="">
                  <v:imagedata r:id="rId22" o:title=""/>
                </v:shape>
                <w:control r:id="rId27" w:name="DefaultOcxName19" w:shapeid="_x0000_i145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oxidation reduction</w:t>
            </w:r>
          </w:p>
        </w:tc>
      </w:tr>
      <w:tr w:rsidR="00A67BDC" w:rsidRPr="00A67BDC" w:rsidTr="008A7B27">
        <w:tc>
          <w:tcPr>
            <w:tcW w:w="110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22" type="#_x0000_t75" style="width:20.25pt;height:18pt" o:ole="">
                  <v:imagedata r:id="rId20" o:title=""/>
                </v:shape>
                <w:control r:id="rId28" w:name="DefaultOcxName20" w:shapeid="_x0000_i122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precipitation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3" w:name="q394420577"/>
      <w:bookmarkEnd w:id="3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5 </w:t>
      </w:r>
      <w:r w:rsidRPr="00A67BDC">
        <w:t>(1 point)</w:t>
      </w:r>
    </w:p>
    <w:p w:rsidR="00A67BDC" w:rsidRPr="00A67BDC" w:rsidRDefault="00A67BDC" w:rsidP="00A67BDC">
      <w:r w:rsidRPr="00A67BDC">
        <w:t> Classify the following reaction. More than one answer may apply.</w:t>
      </w:r>
    </w:p>
    <w:p w:rsidR="00A67BDC" w:rsidRPr="00A67BDC" w:rsidRDefault="00A67BDC" w:rsidP="00A67BDC">
      <w:proofErr w:type="spellStart"/>
      <w:r w:rsidRPr="00A67BDC">
        <w:t>KCl</w:t>
      </w:r>
      <w:proofErr w:type="spellEnd"/>
      <w:r w:rsidRPr="00A67BDC">
        <w:t> (</w:t>
      </w:r>
      <w:proofErr w:type="spellStart"/>
      <w:r w:rsidRPr="00A67BDC">
        <w:t>aq</w:t>
      </w:r>
      <w:proofErr w:type="spellEnd"/>
      <w:r w:rsidRPr="00A67BDC">
        <w:t>) + AgNO</w:t>
      </w:r>
      <w:r w:rsidRPr="00A67BDC">
        <w:rPr>
          <w:vertAlign w:val="subscript"/>
        </w:rPr>
        <w:t>3</w:t>
      </w:r>
      <w:r w:rsidRPr="00A67BDC">
        <w:t> (</w:t>
      </w:r>
      <w:proofErr w:type="spellStart"/>
      <w:r w:rsidRPr="00A67BDC">
        <w:t>aq</w:t>
      </w:r>
      <w:proofErr w:type="spellEnd"/>
      <w:r w:rsidRPr="00A67BDC">
        <w:t xml:space="preserve">) --&gt; </w:t>
      </w:r>
      <w:proofErr w:type="spellStart"/>
      <w:r w:rsidRPr="00A67BDC">
        <w:t>AgCl</w:t>
      </w:r>
      <w:proofErr w:type="spellEnd"/>
      <w:r w:rsidRPr="00A67BDC">
        <w:t> (s)</w:t>
      </w:r>
      <w:r w:rsidRPr="00A67BDC">
        <w:rPr>
          <w:vertAlign w:val="subscript"/>
        </w:rPr>
        <w:t> </w:t>
      </w:r>
      <w:r w:rsidRPr="00A67BDC">
        <w:t>+ KNO</w:t>
      </w:r>
      <w:r w:rsidRPr="00A67BDC">
        <w:rPr>
          <w:vertAlign w:val="subscript"/>
        </w:rPr>
        <w:t>3</w:t>
      </w:r>
      <w:r w:rsidRPr="00A67BDC">
        <w:t> (</w:t>
      </w:r>
      <w:proofErr w:type="spellStart"/>
      <w:r w:rsidRPr="00A67BDC">
        <w:t>aq</w:t>
      </w:r>
      <w:proofErr w:type="spellEnd"/>
      <w:r w:rsidRPr="00A67BDC">
        <w:t>)</w:t>
      </w:r>
    </w:p>
    <w:p w:rsidR="00A67BDC" w:rsidRPr="00A67BDC" w:rsidRDefault="00A67BDC" w:rsidP="00A67BDC">
      <w:r w:rsidRPr="00A67BDC">
        <w:t>Question 5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963"/>
        <w:gridCol w:w="9338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54" type="#_x0000_t75" style="width:20.25pt;height:18pt" o:ole="">
                  <v:imagedata r:id="rId22" o:title=""/>
                </v:shape>
                <w:control r:id="rId29" w:name="DefaultOcxName21" w:shapeid="_x0000_i1454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single replacement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28" type="#_x0000_t75" style="width:20.25pt;height:18pt" o:ole="">
                  <v:imagedata r:id="rId20" o:title=""/>
                </v:shape>
                <w:control r:id="rId30" w:name="DefaultOcxName22" w:shapeid="_x0000_i1228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combustion</w:t>
            </w:r>
          </w:p>
        </w:tc>
      </w:tr>
      <w:tr w:rsidR="00A67BDC" w:rsidRPr="00A67BDC" w:rsidTr="008A7B27">
        <w:trPr>
          <w:gridAfter w:val="1"/>
          <w:wAfter w:w="9338" w:type="dxa"/>
        </w:trPr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Default="00A67BDC" w:rsidP="00A67BDC"/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462" type="#_x0000_t75" style="width:20.25pt;height:18pt" o:ole="">
                  <v:imagedata r:id="rId22" o:title=""/>
                </v:shape>
                <w:control r:id="rId31" w:name="DefaultOcxName23" w:shapeid="_x0000_i1462"/>
              </w:object>
            </w:r>
          </w:p>
        </w:tc>
        <w:tc>
          <w:tcPr>
            <w:tcW w:w="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lastRenderedPageBreak/>
              <w:t>synthesis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234" type="#_x0000_t75" style="width:20.25pt;height:18pt" o:ole="">
                  <v:imagedata r:id="rId20" o:title=""/>
                </v:shape>
                <w:control r:id="rId32" w:name="DefaultOcxName24" w:shapeid="_x0000_i1234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decomposition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37" type="#_x0000_t75" style="width:20.25pt;height:18pt" o:ole="">
                  <v:imagedata r:id="rId20" o:title=""/>
                </v:shape>
                <w:control r:id="rId33" w:name="DefaultOcxName25" w:shapeid="_x0000_i1237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double replacement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40" type="#_x0000_t75" style="width:20.25pt;height:18pt" o:ole="">
                  <v:imagedata r:id="rId20" o:title=""/>
                </v:shape>
                <w:control r:id="rId34" w:name="DefaultOcxName26" w:shapeid="_x0000_i1240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oxidation reduction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43" type="#_x0000_t75" style="width:20.25pt;height:18pt" o:ole="">
                  <v:imagedata r:id="rId20" o:title=""/>
                </v:shape>
                <w:control r:id="rId35" w:name="DefaultOcxName27" w:shapeid="_x0000_i1243"/>
              </w:object>
            </w:r>
          </w:p>
        </w:tc>
        <w:tc>
          <w:tcPr>
            <w:tcW w:w="103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>
            <w:r w:rsidRPr="00A67BDC">
              <w:t>precipitation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4" w:name="q394420578"/>
      <w:bookmarkEnd w:id="4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6 </w:t>
      </w:r>
      <w:r w:rsidRPr="00A67BDC">
        <w:t>(1 point)</w:t>
      </w:r>
    </w:p>
    <w:p w:rsidR="00A67BDC" w:rsidRPr="00A67BDC" w:rsidRDefault="00A67BDC" w:rsidP="00A67BDC">
      <w:r w:rsidRPr="00A67BDC">
        <w:t> The following equation is unbalanced. You do not need to balance it. Just identify the type of reaction represented by the equation.</w:t>
      </w:r>
    </w:p>
    <w:p w:rsidR="00A67BDC" w:rsidRPr="00A67BDC" w:rsidRDefault="00A67BDC" w:rsidP="00A67BDC">
      <w:proofErr w:type="spellStart"/>
      <w:r w:rsidRPr="00A67BDC">
        <w:t>Pb</w:t>
      </w:r>
      <w:proofErr w:type="spellEnd"/>
      <w:r w:rsidRPr="00A67BDC">
        <w:rPr>
          <w:vertAlign w:val="subscript"/>
        </w:rPr>
        <w:t>(s)</w:t>
      </w:r>
      <w:r w:rsidRPr="00A67BDC">
        <w:t> + AgNO</w:t>
      </w:r>
      <w:r w:rsidRPr="00A67BDC">
        <w:rPr>
          <w:vertAlign w:val="subscript"/>
        </w:rPr>
        <w:t>3 (</w:t>
      </w:r>
      <w:proofErr w:type="spellStart"/>
      <w:r w:rsidRPr="00A67BDC">
        <w:rPr>
          <w:vertAlign w:val="subscript"/>
        </w:rPr>
        <w:t>aq</w:t>
      </w:r>
      <w:proofErr w:type="spellEnd"/>
      <w:r w:rsidRPr="00A67BDC">
        <w:rPr>
          <w:vertAlign w:val="subscript"/>
        </w:rPr>
        <w:t>)</w:t>
      </w:r>
      <w:r w:rsidRPr="00A67BDC">
        <w:t xml:space="preserve"> --&gt; </w:t>
      </w:r>
      <w:proofErr w:type="spellStart"/>
      <w:proofErr w:type="gramStart"/>
      <w:r w:rsidRPr="00A67BDC">
        <w:t>Pb</w:t>
      </w:r>
      <w:proofErr w:type="spellEnd"/>
      <w:r w:rsidRPr="00A67BDC">
        <w:t>(</w:t>
      </w:r>
      <w:proofErr w:type="gramEnd"/>
      <w:r w:rsidRPr="00A67BDC">
        <w:t>NO</w:t>
      </w:r>
      <w:r w:rsidRPr="00A67BDC">
        <w:rPr>
          <w:vertAlign w:val="subscript"/>
        </w:rPr>
        <w:t>3</w:t>
      </w:r>
      <w:r w:rsidRPr="00A67BDC">
        <w:t>)</w:t>
      </w:r>
      <w:r w:rsidRPr="00A67BDC">
        <w:rPr>
          <w:vertAlign w:val="subscript"/>
        </w:rPr>
        <w:t>2 (</w:t>
      </w:r>
      <w:proofErr w:type="spellStart"/>
      <w:r w:rsidRPr="00A67BDC">
        <w:rPr>
          <w:vertAlign w:val="subscript"/>
        </w:rPr>
        <w:t>aq</w:t>
      </w:r>
      <w:proofErr w:type="spellEnd"/>
      <w:r w:rsidRPr="00A67BDC">
        <w:rPr>
          <w:vertAlign w:val="subscript"/>
        </w:rPr>
        <w:t>)</w:t>
      </w:r>
      <w:r w:rsidRPr="00A67BDC">
        <w:t> + Ag</w:t>
      </w:r>
      <w:r w:rsidRPr="00A67BDC">
        <w:rPr>
          <w:vertAlign w:val="subscript"/>
        </w:rPr>
        <w:t>(s)</w:t>
      </w:r>
    </w:p>
    <w:p w:rsidR="00A67BDC" w:rsidRPr="00A67BDC" w:rsidRDefault="00A67BDC" w:rsidP="00A67BDC">
      <w:r w:rsidRPr="00A67BDC">
        <w:t>Question 6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46" type="#_x0000_t75" style="width:20.25pt;height:18pt" o:ole="">
                  <v:imagedata r:id="rId4" o:title=""/>
                </v:shape>
                <w:control r:id="rId36" w:name="DefaultOcxName28" w:shapeid="_x0000_i124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synthesis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3" type="#_x0000_t75" style="width:20.25pt;height:18pt" o:ole="">
                  <v:imagedata r:id="rId6" o:title=""/>
                </v:shape>
                <w:control r:id="rId37" w:name="DefaultOcxName29" w:shapeid="_x0000_i146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double replacement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52" type="#_x0000_t75" style="width:20.25pt;height:18pt" o:ole="">
                  <v:imagedata r:id="rId4" o:title=""/>
                </v:shape>
                <w:control r:id="rId38" w:name="DefaultOcxName30" w:shapeid="_x0000_i125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single replacement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55" type="#_x0000_t75" style="width:20.25pt;height:18pt" o:ole="">
                  <v:imagedata r:id="rId4" o:title=""/>
                </v:shape>
                <w:control r:id="rId39" w:name="DefaultOcxName31" w:shapeid="_x0000_i125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decomposition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5" w:name="q394420579"/>
      <w:bookmarkEnd w:id="5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7 </w:t>
      </w:r>
      <w:r w:rsidRPr="00A67BDC">
        <w:t>(1 point)</w:t>
      </w:r>
    </w:p>
    <w:p w:rsidR="00A67BDC" w:rsidRPr="00A67BDC" w:rsidRDefault="00A67BDC" w:rsidP="00A67BDC">
      <w:r w:rsidRPr="00A67BDC">
        <w:t>The following equation is unbalanced. You do not need to balance it. Just identify the type of reaction represented by the equation.</w:t>
      </w:r>
    </w:p>
    <w:p w:rsidR="00A67BDC" w:rsidRPr="00A67BDC" w:rsidRDefault="00A67BDC" w:rsidP="00A67BDC">
      <w:r w:rsidRPr="00A67BDC">
        <w:t>S</w:t>
      </w:r>
      <w:r w:rsidRPr="00A67BDC">
        <w:rPr>
          <w:vertAlign w:val="subscript"/>
        </w:rPr>
        <w:t>(s)</w:t>
      </w:r>
      <w:r w:rsidRPr="00A67BDC">
        <w:t> + O</w:t>
      </w:r>
      <w:r w:rsidRPr="00A67BDC">
        <w:rPr>
          <w:vertAlign w:val="subscript"/>
        </w:rPr>
        <w:t>2 (g)</w:t>
      </w:r>
      <w:r w:rsidRPr="00A67BDC">
        <w:t> --&gt; SO</w:t>
      </w:r>
      <w:r w:rsidRPr="00A67BDC">
        <w:rPr>
          <w:vertAlign w:val="subscript"/>
        </w:rPr>
        <w:t>2 (g)</w:t>
      </w:r>
    </w:p>
    <w:p w:rsidR="00A67BDC" w:rsidRPr="00A67BDC" w:rsidRDefault="00A67BDC" w:rsidP="00A67BDC">
      <w:r w:rsidRPr="00A67BDC">
        <w:t>Question 7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58" type="#_x0000_t75" style="width:20.25pt;height:18pt" o:ole="">
                  <v:imagedata r:id="rId4" o:title=""/>
                </v:shape>
                <w:control r:id="rId40" w:name="DefaultOcxName32" w:shapeid="_x0000_i125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double replacement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4" type="#_x0000_t75" style="width:20.25pt;height:18pt" o:ole="">
                  <v:imagedata r:id="rId6" o:title=""/>
                </v:shape>
                <w:control r:id="rId41" w:name="DefaultOcxName33" w:shapeid="_x0000_i146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decomposition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64" type="#_x0000_t75" style="width:20.25pt;height:18pt" o:ole="">
                  <v:imagedata r:id="rId4" o:title=""/>
                </v:shape>
                <w:control r:id="rId42" w:name="DefaultOcxName34" w:shapeid="_x0000_i126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synthesis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267" type="#_x0000_t75" style="width:20.25pt;height:18pt" o:ole="">
                  <v:imagedata r:id="rId4" o:title=""/>
                </v:shape>
                <w:control r:id="rId43" w:name="DefaultOcxName35" w:shapeid="_x0000_i126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single replacement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6" w:name="q394420580"/>
      <w:bookmarkEnd w:id="6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8 </w:t>
      </w:r>
      <w:r w:rsidRPr="00A67BDC">
        <w:t>(1 point)</w:t>
      </w:r>
    </w:p>
    <w:p w:rsidR="00A67BDC" w:rsidRPr="00A67BDC" w:rsidRDefault="00A67BDC" w:rsidP="00A67BDC">
      <w:r w:rsidRPr="00A67BDC">
        <w:t> Aluminum will react slowly with the oxygen in the air to produce aluminum oxide. Write out this equation and balance it.</w:t>
      </w:r>
    </w:p>
    <w:p w:rsidR="00A67BDC" w:rsidRPr="00A67BDC" w:rsidRDefault="00A67BDC" w:rsidP="00A67BDC">
      <w:r w:rsidRPr="00A67BDC">
        <w:t>When this equation is balanced with whole number coefficients, what are the coefficients on aluminum, oxygen, and aluminum oxide, in that order?</w:t>
      </w:r>
    </w:p>
    <w:p w:rsidR="00A67BDC" w:rsidRPr="00A67BDC" w:rsidRDefault="00A67BDC" w:rsidP="00A67BDC">
      <w:r w:rsidRPr="00A67BDC">
        <w:t>Question 8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70" type="#_x0000_t75" style="width:20.25pt;height:18pt" o:ole="">
                  <v:imagedata r:id="rId4" o:title=""/>
                </v:shape>
                <w:control r:id="rId44" w:name="DefaultOcxName36" w:shapeid="_x0000_i127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4, 6, 2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73" type="#_x0000_t75" style="width:20.25pt;height:18pt" o:ole="">
                  <v:imagedata r:id="rId4" o:title=""/>
                </v:shape>
                <w:control r:id="rId45" w:name="DefaultOcxName37" w:shapeid="_x0000_i127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2, 3, 1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5" type="#_x0000_t75" style="width:20.25pt;height:18pt" o:ole="">
                  <v:imagedata r:id="rId6" o:title=""/>
                </v:shape>
                <w:control r:id="rId46" w:name="DefaultOcxName38" w:shapeid="_x0000_i146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2, 3, 2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79" type="#_x0000_t75" style="width:20.25pt;height:18pt" o:ole="">
                  <v:imagedata r:id="rId4" o:title=""/>
                </v:shape>
                <w:control r:id="rId47" w:name="DefaultOcxName39" w:shapeid="_x0000_i127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4, 3, 2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82" type="#_x0000_t75" style="width:20.25pt;height:18pt" o:ole="">
                  <v:imagedata r:id="rId4" o:title=""/>
                </v:shape>
                <w:control r:id="rId48" w:name="DefaultOcxName40" w:shapeid="_x0000_i128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1, 3, 2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7" w:name="q394420581"/>
      <w:bookmarkEnd w:id="7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9 </w:t>
      </w:r>
      <w:r w:rsidRPr="00A67BDC">
        <w:t>(1 point)</w:t>
      </w:r>
    </w:p>
    <w:p w:rsidR="00A67BDC" w:rsidRPr="00A67BDC" w:rsidRDefault="00A67BDC" w:rsidP="00A67BDC">
      <w:r w:rsidRPr="00A67BDC">
        <w:t> A small piece of sodium dropped into a beaker of water scoots around on the top of the water. </w:t>
      </w:r>
    </w:p>
    <w:p w:rsidR="00A67BDC" w:rsidRPr="00A67BDC" w:rsidRDefault="00A67BDC" w:rsidP="00A67BDC">
      <w:r w:rsidRPr="00A67BDC">
        <w:t>See the reaction </w:t>
      </w:r>
      <w:hyperlink r:id="rId49" w:tgtFrame="_blank" w:history="1">
        <w:r w:rsidRPr="00A67BDC">
          <w:rPr>
            <w:rStyle w:val="Hyperlink"/>
          </w:rPr>
          <w:t>here </w:t>
        </w:r>
      </w:hyperlink>
      <w:r w:rsidRPr="00A67BDC">
        <w:t>and </w:t>
      </w:r>
      <w:hyperlink r:id="rId50" w:tgtFrame="_blank" w:history="1">
        <w:r w:rsidRPr="00A67BDC">
          <w:rPr>
            <w:rStyle w:val="Hyperlink"/>
          </w:rPr>
          <w:t>here</w:t>
        </w:r>
      </w:hyperlink>
      <w:r w:rsidRPr="00A67BDC">
        <w:t>.</w:t>
      </w:r>
    </w:p>
    <w:p w:rsidR="00A67BDC" w:rsidRPr="00A67BDC" w:rsidRDefault="00A67BDC" w:rsidP="00A67BDC">
      <w:r w:rsidRPr="00A67BDC">
        <w:t>What is the description of the final sodium-containing product?</w:t>
      </w:r>
    </w:p>
    <w:p w:rsidR="00A67BDC" w:rsidRPr="00A67BDC" w:rsidRDefault="00A67BDC" w:rsidP="00A67BDC">
      <w:r w:rsidRPr="00A67BDC">
        <w:t>Question 9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85" type="#_x0000_t75" style="width:20.25pt;height:18pt" o:ole="">
                  <v:imagedata r:id="rId4" o:title=""/>
                </v:shape>
                <w:control r:id="rId51" w:name="DefaultOcxName41" w:shapeid="_x0000_i128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gas above the solution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88" type="#_x0000_t75" style="width:20.25pt;height:18pt" o:ole="">
                  <v:imagedata r:id="rId4" o:title=""/>
                </v:shape>
                <w:control r:id="rId52" w:name="DefaultOcxName42" w:shapeid="_x0000_i128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dissolved in the aqueous solution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91" type="#_x0000_t75" style="width:20.25pt;height:18pt" o:ole="">
                  <v:imagedata r:id="rId4" o:title=""/>
                </v:shape>
                <w:control r:id="rId53" w:name="DefaultOcxName43" w:shapeid="_x0000_i129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liquid within the container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6" type="#_x0000_t75" style="width:20.25pt;height:18pt" o:ole="">
                  <v:imagedata r:id="rId6" o:title=""/>
                </v:shape>
                <w:control r:id="rId54" w:name="DefaultOcxName44" w:shapeid="_x0000_i146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solid ionic compound at the bottom of the container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297" type="#_x0000_t75" style="width:20.25pt;height:18pt" o:ole="">
                  <v:imagedata r:id="rId4" o:title=""/>
                </v:shape>
                <w:control r:id="rId55" w:name="DefaultOcxName45" w:shapeid="_x0000_i129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solid on the bottom of the container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8" w:name="q394420582"/>
      <w:bookmarkEnd w:id="8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lastRenderedPageBreak/>
        <w:t>Question 10 </w:t>
      </w:r>
      <w:r w:rsidRPr="00A67BDC">
        <w:t>(1 point)</w:t>
      </w:r>
    </w:p>
    <w:p w:rsidR="00A67BDC" w:rsidRPr="00A67BDC" w:rsidRDefault="00A67BDC" w:rsidP="00A67BDC">
      <w:r w:rsidRPr="00A67BDC">
        <w:t> What species are present in an aqueous solution of NH</w:t>
      </w:r>
      <w:r w:rsidRPr="00A67BDC">
        <w:rPr>
          <w:vertAlign w:val="subscript"/>
        </w:rPr>
        <w:t>4</w:t>
      </w:r>
      <w:r w:rsidRPr="00A67BDC">
        <w:t>Cl? 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7" type="#_x0000_t75" style="width:20.25pt;height:18pt" o:ole="">
                  <v:imagedata r:id="rId6" o:title=""/>
                </v:shape>
                <w:control r:id="rId56" w:name="DefaultOcxName46" w:shapeid="_x0000_i146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N</w:t>
            </w:r>
            <w:r w:rsidRPr="00A67BDC">
              <w:rPr>
                <w:vertAlign w:val="subscript"/>
              </w:rPr>
              <w:t>2</w:t>
            </w:r>
            <w:r w:rsidRPr="00A67BDC">
              <w:t> , H</w:t>
            </w:r>
            <w:r w:rsidRPr="00A67BDC">
              <w:rPr>
                <w:vertAlign w:val="subscript"/>
              </w:rPr>
              <w:t>2</w:t>
            </w:r>
            <w:r w:rsidRPr="00A67BDC">
              <w:t> , Cl</w:t>
            </w:r>
            <w:r w:rsidRPr="00A67BDC">
              <w:rPr>
                <w:vertAlign w:val="subscript"/>
              </w:rPr>
              <w:t>2</w:t>
            </w:r>
            <w:r w:rsidRPr="00A67BDC">
              <w:t> , 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03" type="#_x0000_t75" style="width:20.25pt;height:18pt" o:ole="">
                  <v:imagedata r:id="rId4" o:title=""/>
                </v:shape>
                <w:control r:id="rId57" w:name="DefaultOcxName47" w:shapeid="_x0000_i130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NH </w:t>
            </w:r>
            <w:r w:rsidRPr="00A67BDC">
              <w:rPr>
                <w:vertAlign w:val="superscript"/>
              </w:rPr>
              <w:t>4+</w:t>
            </w:r>
            <w:r w:rsidRPr="00A67BDC">
              <w:t xml:space="preserve">, </w:t>
            </w:r>
            <w:proofErr w:type="spellStart"/>
            <w:r w:rsidRPr="00A67BDC">
              <w:t>Cl</w:t>
            </w:r>
            <w:proofErr w:type="spellEnd"/>
            <w:r w:rsidRPr="00A67BDC">
              <w:rPr>
                <w:vertAlign w:val="superscript"/>
              </w:rPr>
              <w:t> –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06" type="#_x0000_t75" style="width:20.25pt;height:18pt" o:ole="">
                  <v:imagedata r:id="rId4" o:title=""/>
                </v:shape>
                <w:control r:id="rId58" w:name="DefaultOcxName48" w:shapeid="_x0000_i130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NH</w:t>
            </w:r>
            <w:r w:rsidRPr="00A67BDC">
              <w:rPr>
                <w:vertAlign w:val="subscript"/>
              </w:rPr>
              <w:t>4 </w:t>
            </w:r>
            <w:r w:rsidRPr="00A67BDC">
              <w:rPr>
                <w:vertAlign w:val="superscript"/>
              </w:rPr>
              <w:t>+</w:t>
            </w:r>
            <w:r w:rsidRPr="00A67BDC">
              <w:t xml:space="preserve">, </w:t>
            </w:r>
            <w:proofErr w:type="spellStart"/>
            <w:r w:rsidRPr="00A67BDC">
              <w:t>Cl</w:t>
            </w:r>
            <w:proofErr w:type="spellEnd"/>
            <w:r w:rsidRPr="00A67BDC">
              <w:rPr>
                <w:vertAlign w:val="superscript"/>
              </w:rPr>
              <w:t> –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09" type="#_x0000_t75" style="width:20.25pt;height:18pt" o:ole="">
                  <v:imagedata r:id="rId4" o:title=""/>
                </v:shape>
                <w:control r:id="rId59" w:name="DefaultOcxName49" w:shapeid="_x0000_i130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N</w:t>
            </w:r>
            <w:r w:rsidRPr="00A67BDC">
              <w:rPr>
                <w:vertAlign w:val="superscript"/>
              </w:rPr>
              <w:t>3–</w:t>
            </w:r>
            <w:r w:rsidRPr="00A67BDC">
              <w:t> , H</w:t>
            </w:r>
            <w:r w:rsidRPr="00A67BDC">
              <w:rPr>
                <w:vertAlign w:val="superscript"/>
              </w:rPr>
              <w:t>+</w:t>
            </w:r>
            <w:r w:rsidRPr="00A67BDC">
              <w:t xml:space="preserve">, and </w:t>
            </w:r>
            <w:proofErr w:type="spellStart"/>
            <w:r w:rsidRPr="00A67BDC">
              <w:t>Cl</w:t>
            </w:r>
            <w:proofErr w:type="spellEnd"/>
            <w:r w:rsidRPr="00A67BDC">
              <w:rPr>
                <w:vertAlign w:val="superscript"/>
              </w:rPr>
              <w:t>–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12" type="#_x0000_t75" style="width:20.25pt;height:18pt" o:ole="">
                  <v:imagedata r:id="rId4" o:title=""/>
                </v:shape>
                <w:control r:id="rId60" w:name="DefaultOcxName50" w:shapeid="_x0000_i131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NH</w:t>
            </w:r>
            <w:r w:rsidRPr="00A67BDC">
              <w:rPr>
                <w:vertAlign w:val="subscript"/>
              </w:rPr>
              <w:t>4</w:t>
            </w:r>
            <w:r w:rsidRPr="00A67BDC">
              <w:t xml:space="preserve"> and </w:t>
            </w:r>
            <w:proofErr w:type="spellStart"/>
            <w:r w:rsidRPr="00A67BDC">
              <w:t>Cl</w:t>
            </w:r>
            <w:proofErr w:type="spellEnd"/>
          </w:p>
        </w:tc>
      </w:tr>
    </w:tbl>
    <w:p w:rsidR="00A67BDC" w:rsidRPr="00A67BDC" w:rsidRDefault="00A67BDC" w:rsidP="00A67BDC">
      <w:pPr>
        <w:rPr>
          <w:b/>
          <w:bCs/>
        </w:rPr>
      </w:pPr>
      <w:bookmarkStart w:id="9" w:name="q394420583"/>
      <w:bookmarkEnd w:id="9"/>
      <w:r w:rsidRPr="00A67BDC">
        <w:rPr>
          <w:b/>
          <w:bCs/>
        </w:rPr>
        <w:t>Question 11 </w:t>
      </w:r>
      <w:r w:rsidRPr="00A67BDC">
        <w:t>(1 point)</w:t>
      </w:r>
    </w:p>
    <w:p w:rsidR="00A67BDC" w:rsidRPr="00A67BDC" w:rsidRDefault="00A67BDC" w:rsidP="00A67BDC">
      <w:r w:rsidRPr="00A67BDC">
        <w:t xml:space="preserve"> Which correctly lists the precipitation reaction between aqueous solutions of </w:t>
      </w:r>
      <w:proofErr w:type="gramStart"/>
      <w:r w:rsidRPr="00A67BDC">
        <w:t>copper(</w:t>
      </w:r>
      <w:proofErr w:type="gramEnd"/>
      <w:r w:rsidRPr="00A67BDC">
        <w:t>II) chlorite and lithium sulfide?</w:t>
      </w:r>
    </w:p>
    <w:p w:rsidR="00A67BDC" w:rsidRPr="00A67BDC" w:rsidRDefault="00A67BDC" w:rsidP="00A67BDC">
      <w:r w:rsidRPr="00A67BDC">
        <w:t>Question 11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8" type="#_x0000_t75" style="width:20.25pt;height:18pt" o:ole="">
                  <v:imagedata r:id="rId6" o:title=""/>
                </v:shape>
                <w:control r:id="rId61" w:name="DefaultOcxName51" w:shapeid="_x0000_i146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CuCl</w:t>
            </w:r>
            <w:r w:rsidRPr="00A67BDC">
              <w:rPr>
                <w:vertAlign w:val="subscript"/>
              </w:rPr>
              <w:t>2</w:t>
            </w:r>
            <w:r w:rsidRPr="00A67BDC">
              <w:t>  +  Li</w:t>
            </w:r>
            <w:r w:rsidRPr="00A67BDC">
              <w:rPr>
                <w:vertAlign w:val="subscript"/>
              </w:rPr>
              <w:t>2</w:t>
            </w:r>
            <w:r w:rsidRPr="00A67BDC">
              <w:t>SO</w:t>
            </w:r>
            <w:r w:rsidRPr="00A67BDC">
              <w:rPr>
                <w:vertAlign w:val="subscript"/>
              </w:rPr>
              <w:t>3</w:t>
            </w:r>
            <w:r w:rsidRPr="00A67BDC">
              <w:t>  --&gt;  CuSO</w:t>
            </w:r>
            <w:r w:rsidRPr="00A67BDC">
              <w:rPr>
                <w:vertAlign w:val="subscript"/>
              </w:rPr>
              <w:t>3</w:t>
            </w:r>
            <w:r w:rsidRPr="00A67BDC">
              <w:t xml:space="preserve">  +  2 </w:t>
            </w:r>
            <w:proofErr w:type="spellStart"/>
            <w:r w:rsidRPr="00A67BDC">
              <w:t>LiCl</w:t>
            </w:r>
            <w:proofErr w:type="spellEnd"/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18" type="#_x0000_t75" style="width:20.25pt;height:18pt" o:ole="">
                  <v:imagedata r:id="rId4" o:title=""/>
                </v:shape>
                <w:control r:id="rId62" w:name="DefaultOcxName52" w:shapeid="_x0000_i131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</w:t>
            </w:r>
            <w:r w:rsidRPr="00A67BDC">
              <w:rPr>
                <w:vertAlign w:val="subscript"/>
              </w:rPr>
              <w:t>2</w:t>
            </w:r>
            <w:r w:rsidRPr="00A67BDC">
              <w:t>Cl  +  2 LiSO</w:t>
            </w:r>
            <w:r w:rsidRPr="00A67BDC">
              <w:rPr>
                <w:vertAlign w:val="subscript"/>
              </w:rPr>
              <w:t>3</w:t>
            </w:r>
            <w:r w:rsidRPr="00A67BDC">
              <w:t>  --&gt;  2 CuSO</w:t>
            </w:r>
            <w:r w:rsidRPr="00A67BDC">
              <w:rPr>
                <w:vertAlign w:val="subscript"/>
              </w:rPr>
              <w:t>3</w:t>
            </w:r>
            <w:r w:rsidRPr="00A67BDC">
              <w:t xml:space="preserve">  +  2 </w:t>
            </w:r>
            <w:proofErr w:type="spellStart"/>
            <w:r w:rsidRPr="00A67BDC">
              <w:t>LiCl</w:t>
            </w:r>
            <w:proofErr w:type="spellEnd"/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21" type="#_x0000_t75" style="width:20.25pt;height:18pt" o:ole="">
                  <v:imagedata r:id="rId4" o:title=""/>
                </v:shape>
                <w:control r:id="rId63" w:name="DefaultOcxName53" w:shapeid="_x0000_i132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Cu(ClO</w:t>
            </w:r>
            <w:r w:rsidRPr="00A67BDC">
              <w:rPr>
                <w:vertAlign w:val="subscript"/>
              </w:rPr>
              <w:t>2</w:t>
            </w:r>
            <w:r w:rsidRPr="00A67BDC">
              <w:t>)</w:t>
            </w:r>
            <w:r w:rsidRPr="00A67BDC">
              <w:rPr>
                <w:vertAlign w:val="subscript"/>
              </w:rPr>
              <w:t>2</w:t>
            </w:r>
            <w:r w:rsidRPr="00A67BDC">
              <w:t>  +  Li</w:t>
            </w:r>
            <w:r w:rsidRPr="00A67BDC">
              <w:rPr>
                <w:vertAlign w:val="subscript"/>
              </w:rPr>
              <w:t>2</w:t>
            </w:r>
            <w:r w:rsidRPr="00A67BDC">
              <w:t>SO</w:t>
            </w:r>
            <w:r w:rsidRPr="00A67BDC">
              <w:rPr>
                <w:vertAlign w:val="subscript"/>
              </w:rPr>
              <w:t>3</w:t>
            </w:r>
            <w:r w:rsidRPr="00A67BDC">
              <w:t>  --&gt;  CuSO</w:t>
            </w:r>
            <w:r w:rsidRPr="00A67BDC">
              <w:rPr>
                <w:vertAlign w:val="subscript"/>
              </w:rPr>
              <w:t>3</w:t>
            </w:r>
            <w:r w:rsidRPr="00A67BDC">
              <w:t>  +  2 LiClO</w:t>
            </w:r>
            <w:r w:rsidRPr="00A67BDC">
              <w:rPr>
                <w:vertAlign w:val="subscript"/>
              </w:rPr>
              <w:t>2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24" type="#_x0000_t75" style="width:20.25pt;height:18pt" o:ole="">
                  <v:imagedata r:id="rId4" o:title=""/>
                </v:shape>
                <w:control r:id="rId64" w:name="DefaultOcxName54" w:shapeid="_x0000_i132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CuCl</w:t>
            </w:r>
            <w:r w:rsidRPr="00A67BDC">
              <w:rPr>
                <w:vertAlign w:val="subscript"/>
              </w:rPr>
              <w:t>2</w:t>
            </w:r>
            <w:r w:rsidRPr="00A67BDC">
              <w:t xml:space="preserve">  +  2 </w:t>
            </w:r>
            <w:proofErr w:type="spellStart"/>
            <w:r w:rsidRPr="00A67BDC">
              <w:t>LiS</w:t>
            </w:r>
            <w:proofErr w:type="spellEnd"/>
            <w:r w:rsidRPr="00A67BDC">
              <w:t>  --&gt;  CuS</w:t>
            </w:r>
            <w:r w:rsidRPr="00A67BDC">
              <w:rPr>
                <w:vertAlign w:val="subscript"/>
              </w:rPr>
              <w:t>2</w:t>
            </w:r>
            <w:r w:rsidRPr="00A67BDC">
              <w:t xml:space="preserve">  +  2 </w:t>
            </w:r>
            <w:proofErr w:type="spellStart"/>
            <w:r w:rsidRPr="00A67BDC">
              <w:t>LiCl</w:t>
            </w:r>
            <w:proofErr w:type="spellEnd"/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27" type="#_x0000_t75" style="width:20.25pt;height:18pt" o:ole="">
                  <v:imagedata r:id="rId4" o:title=""/>
                </v:shape>
                <w:control r:id="rId65" w:name="DefaultOcxName55" w:shapeid="_x0000_i132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Cu(ClO</w:t>
            </w:r>
            <w:r w:rsidRPr="00A67BDC">
              <w:rPr>
                <w:vertAlign w:val="subscript"/>
              </w:rPr>
              <w:t>2</w:t>
            </w:r>
            <w:r w:rsidRPr="00A67BDC">
              <w:t>)</w:t>
            </w:r>
            <w:r w:rsidRPr="00A67BDC">
              <w:rPr>
                <w:vertAlign w:val="subscript"/>
              </w:rPr>
              <w:t>2</w:t>
            </w:r>
            <w:r w:rsidRPr="00A67BDC">
              <w:t>  +  Li</w:t>
            </w:r>
            <w:r w:rsidRPr="00A67BDC">
              <w:rPr>
                <w:vertAlign w:val="subscript"/>
              </w:rPr>
              <w:t>2</w:t>
            </w:r>
            <w:r w:rsidRPr="00A67BDC">
              <w:t>S  --&gt;  </w:t>
            </w:r>
            <w:proofErr w:type="spellStart"/>
            <w:r w:rsidRPr="00A67BDC">
              <w:t>CuS</w:t>
            </w:r>
            <w:proofErr w:type="spellEnd"/>
            <w:r w:rsidRPr="00A67BDC">
              <w:t xml:space="preserve">  +  2 LiClO</w:t>
            </w:r>
            <w:r w:rsidRPr="00A67BDC">
              <w:rPr>
                <w:vertAlign w:val="subscript"/>
              </w:rPr>
              <w:t>2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0" w:name="q394420584"/>
      <w:bookmarkEnd w:id="10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12 </w:t>
      </w:r>
      <w:r w:rsidRPr="00A67BDC">
        <w:t>(1 point)</w:t>
      </w:r>
    </w:p>
    <w:p w:rsidR="00A67BDC" w:rsidRPr="00A67BDC" w:rsidRDefault="00A67BDC" w:rsidP="00A67BDC">
      <w:r w:rsidRPr="00A67BDC">
        <w:t xml:space="preserve"> Enter the compound formula, including state, of the missing substance </w:t>
      </w:r>
      <w:proofErr w:type="gramStart"/>
      <w:r w:rsidRPr="00A67BDC">
        <w:t>( Y</w:t>
      </w:r>
      <w:proofErr w:type="gramEnd"/>
      <w:r w:rsidRPr="00A67BDC">
        <w:t xml:space="preserve"> ) in the balanced equation below. Do not give the coefficient.</w:t>
      </w:r>
    </w:p>
    <w:p w:rsidR="00A67BDC" w:rsidRPr="00A67BDC" w:rsidRDefault="00A67BDC" w:rsidP="00A67BDC">
      <w:r w:rsidRPr="00A67BDC">
        <w:rPr>
          <w:b/>
          <w:bCs/>
        </w:rPr>
        <w:t>Y</w:t>
      </w:r>
      <w:r w:rsidRPr="00A67BDC">
        <w:t xml:space="preserve"> + </w:t>
      </w:r>
      <w:proofErr w:type="gramStart"/>
      <w:r w:rsidRPr="00A67BDC">
        <w:t>Li</w:t>
      </w:r>
      <w:r w:rsidRPr="00A67BDC">
        <w:rPr>
          <w:vertAlign w:val="subscript"/>
        </w:rPr>
        <w:t>2</w:t>
      </w:r>
      <w:r w:rsidRPr="00A67BDC">
        <w:t>CO</w:t>
      </w:r>
      <w:r w:rsidRPr="00A67BDC">
        <w:rPr>
          <w:vertAlign w:val="subscript"/>
        </w:rPr>
        <w:t>3</w:t>
      </w:r>
      <w:r w:rsidRPr="00A67BDC">
        <w:t>(</w:t>
      </w:r>
      <w:proofErr w:type="spellStart"/>
      <w:proofErr w:type="gramEnd"/>
      <w:r w:rsidRPr="00A67BDC">
        <w:rPr>
          <w:i/>
          <w:iCs/>
        </w:rPr>
        <w:t>aq</w:t>
      </w:r>
      <w:proofErr w:type="spellEnd"/>
      <w:r w:rsidRPr="00A67BDC">
        <w:t>) → BaCO</w:t>
      </w:r>
      <w:r w:rsidRPr="00A67BDC">
        <w:rPr>
          <w:vertAlign w:val="subscript"/>
        </w:rPr>
        <w:t>3</w:t>
      </w:r>
      <w:r w:rsidRPr="00A67BDC">
        <w:t>(</w:t>
      </w:r>
      <w:r w:rsidRPr="00A67BDC">
        <w:rPr>
          <w:i/>
          <w:iCs/>
        </w:rPr>
        <w:t>s</w:t>
      </w:r>
      <w:r w:rsidRPr="00A67BDC">
        <w:t>) + 2LiNO</w:t>
      </w:r>
      <w:r w:rsidRPr="00A67BDC">
        <w:rPr>
          <w:vertAlign w:val="subscript"/>
        </w:rPr>
        <w:t>3</w:t>
      </w:r>
      <w:r w:rsidRPr="00A67BDC">
        <w:t>(</w:t>
      </w:r>
      <w:proofErr w:type="spellStart"/>
      <w:r w:rsidRPr="00A67BDC">
        <w:rPr>
          <w:i/>
          <w:iCs/>
        </w:rPr>
        <w:t>aq</w:t>
      </w:r>
      <w:proofErr w:type="spellEnd"/>
      <w:r w:rsidRPr="00A67BDC">
        <w:t>)</w:t>
      </w:r>
    </w:p>
    <w:p w:rsidR="00A67BDC" w:rsidRDefault="00A67BDC" w:rsidP="00A67BDC">
      <w:r w:rsidRPr="00A67BDC">
        <w:t xml:space="preserve">Enter your answer such as </w:t>
      </w:r>
      <w:proofErr w:type="gramStart"/>
      <w:r w:rsidRPr="00A67BDC">
        <w:t>Ca(</w:t>
      </w:r>
      <w:proofErr w:type="gramEnd"/>
      <w:r w:rsidRPr="00A67BDC">
        <w:t>OH)</w:t>
      </w:r>
      <w:r w:rsidRPr="00A67BDC">
        <w:rPr>
          <w:vertAlign w:val="subscript"/>
        </w:rPr>
        <w:t>2</w:t>
      </w:r>
      <w:r w:rsidRPr="00A67BDC">
        <w:t> as Ca(OH)2. Do not try to input subscripts. Put a space between the compound and the state [e.g. "</w:t>
      </w:r>
      <w:proofErr w:type="gramStart"/>
      <w:r w:rsidRPr="00A67BDC">
        <w:t>Ca(</w:t>
      </w:r>
      <w:proofErr w:type="gramEnd"/>
      <w:r w:rsidRPr="00A67BDC">
        <w:t>OH)2 (s)" etc.].</w:t>
      </w:r>
      <w:bookmarkStart w:id="11" w:name="q394420585"/>
      <w:bookmarkEnd w:id="11"/>
    </w:p>
    <w:p w:rsidR="00A67BDC" w:rsidRDefault="00A67BDC" w:rsidP="00A67BDC"/>
    <w:p w:rsidR="00A67BDC" w:rsidRDefault="00A67BDC" w:rsidP="00A67BDC">
      <w:pPr>
        <w:rPr>
          <w:b/>
          <w:bCs/>
        </w:rPr>
      </w:pPr>
    </w:p>
    <w:p w:rsidR="00A67BDC" w:rsidRDefault="008A7B27" w:rsidP="00A67BDC">
      <w:pPr>
        <w:rPr>
          <w:b/>
          <w:bCs/>
        </w:rPr>
      </w:pPr>
      <w:proofErr w:type="spellStart"/>
      <w:r>
        <w:rPr>
          <w:b/>
          <w:bCs/>
        </w:rPr>
        <w:t>Ba</w:t>
      </w:r>
      <w:proofErr w:type="spellEnd"/>
    </w:p>
    <w:p w:rsidR="00A67BDC" w:rsidRPr="00A67BDC" w:rsidRDefault="00A67BDC" w:rsidP="00A67BDC">
      <w:r w:rsidRPr="00A67BDC">
        <w:rPr>
          <w:b/>
          <w:bCs/>
        </w:rPr>
        <w:lastRenderedPageBreak/>
        <w:t>Question 13 </w:t>
      </w:r>
      <w:r w:rsidRPr="00A67BDC">
        <w:t>(1 point)</w:t>
      </w:r>
    </w:p>
    <w:p w:rsidR="00A67BDC" w:rsidRPr="00A67BDC" w:rsidRDefault="00A67BDC" w:rsidP="00A67BDC">
      <w:r w:rsidRPr="00A67BDC">
        <w:t xml:space="preserve"> Which correctly lists the products of the precipitation reaction between aqueous solutions of </w:t>
      </w:r>
      <w:proofErr w:type="gramStart"/>
      <w:r w:rsidRPr="00A67BDC">
        <w:t>copper(</w:t>
      </w:r>
      <w:proofErr w:type="gramEnd"/>
      <w:r w:rsidRPr="00A67BDC">
        <w:t>II) chloride (CuCl</w:t>
      </w:r>
      <w:r w:rsidRPr="00A67BDC">
        <w:rPr>
          <w:vertAlign w:val="subscript"/>
        </w:rPr>
        <w:t>2</w:t>
      </w:r>
      <w:r w:rsidRPr="00A67BDC">
        <w:t>) and potassium phosphate (K</w:t>
      </w:r>
      <w:r w:rsidRPr="00A67BDC">
        <w:rPr>
          <w:vertAlign w:val="subscript"/>
        </w:rPr>
        <w:t>3</w:t>
      </w:r>
      <w:r w:rsidRPr="00A67BDC">
        <w:t>PO</w:t>
      </w:r>
      <w:r w:rsidRPr="00A67BDC">
        <w:rPr>
          <w:vertAlign w:val="subscript"/>
        </w:rPr>
        <w:t>4</w:t>
      </w:r>
      <w:r w:rsidRPr="00A67BDC">
        <w:t>)? Careful, check the states.</w:t>
      </w:r>
    </w:p>
    <w:p w:rsidR="00A67BDC" w:rsidRPr="00A67BDC" w:rsidRDefault="00A67BDC" w:rsidP="00A67BDC">
      <w:r w:rsidRPr="00A67BDC">
        <w:t>Given: Salts containing Group I elements are soluble (Li</w:t>
      </w:r>
      <w:r w:rsidRPr="00A67BDC">
        <w:rPr>
          <w:vertAlign w:val="superscript"/>
        </w:rPr>
        <w:t>+</w:t>
      </w:r>
      <w:r w:rsidRPr="00A67BDC">
        <w:t>, Na</w:t>
      </w:r>
      <w:r w:rsidRPr="00A67BDC">
        <w:rPr>
          <w:vertAlign w:val="superscript"/>
        </w:rPr>
        <w:t>+</w:t>
      </w:r>
      <w:r w:rsidRPr="00A67BDC">
        <w:t>, K</w:t>
      </w:r>
      <w:r w:rsidRPr="00A67BDC">
        <w:rPr>
          <w:vertAlign w:val="superscript"/>
        </w:rPr>
        <w:t>+</w:t>
      </w:r>
      <w:r w:rsidRPr="00A67BDC">
        <w:t>, Cs</w:t>
      </w:r>
      <w:r w:rsidRPr="00A67BDC">
        <w:rPr>
          <w:vertAlign w:val="superscript"/>
        </w:rPr>
        <w:t>+</w:t>
      </w:r>
      <w:r w:rsidRPr="00A67BDC">
        <w:t xml:space="preserve">, </w:t>
      </w:r>
      <w:proofErr w:type="spellStart"/>
      <w:r w:rsidRPr="00A67BDC">
        <w:t>Rb</w:t>
      </w:r>
      <w:proofErr w:type="spellEnd"/>
      <w:r w:rsidRPr="00A67BDC">
        <w:rPr>
          <w:vertAlign w:val="superscript"/>
        </w:rPr>
        <w:t>+</w:t>
      </w:r>
      <w:r w:rsidRPr="00A67BDC">
        <w:t>).</w:t>
      </w:r>
    </w:p>
    <w:p w:rsidR="00A67BDC" w:rsidRPr="00A67BDC" w:rsidRDefault="00A67BDC" w:rsidP="00A67BDC">
      <w:r w:rsidRPr="00A67BDC">
        <w:t>Question 13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69" type="#_x0000_t75" style="width:20.25pt;height:18pt" o:ole="">
                  <v:imagedata r:id="rId6" o:title=""/>
                </v:shape>
                <w:control r:id="rId66" w:name="DefaultOcxName57" w:shapeid="_x0000_i146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CuPO</w:t>
            </w:r>
            <w:r w:rsidRPr="00A67BDC">
              <w:rPr>
                <w:vertAlign w:val="subscript"/>
              </w:rPr>
              <w:t>4</w:t>
            </w:r>
            <w:r w:rsidRPr="00A67BDC">
              <w:t> (s) +  K</w:t>
            </w:r>
            <w:r w:rsidRPr="00A67BDC">
              <w:rPr>
                <w:vertAlign w:val="subscript"/>
              </w:rPr>
              <w:t>3</w:t>
            </w:r>
            <w:r w:rsidRPr="00A67BDC">
              <w:t>Cl</w:t>
            </w:r>
            <w:r w:rsidRPr="00A67BDC">
              <w:rPr>
                <w:vertAlign w:val="subscript"/>
              </w:rPr>
              <w:t>2</w:t>
            </w:r>
            <w:r w:rsidRPr="00A67BDC">
              <w:t> (</w:t>
            </w:r>
            <w:proofErr w:type="spellStart"/>
            <w:r w:rsidRPr="00A67BDC">
              <w:t>aq</w:t>
            </w:r>
            <w:proofErr w:type="spellEnd"/>
            <w:r w:rsidRPr="00A67BDC">
              <w:t>)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33" type="#_x0000_t75" style="width:20.25pt;height:18pt" o:ole="">
                  <v:imagedata r:id="rId4" o:title=""/>
                </v:shape>
                <w:control r:id="rId67" w:name="DefaultOcxName58" w:shapeid="_x0000_i133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</w:t>
            </w:r>
            <w:r w:rsidRPr="00A67BDC">
              <w:rPr>
                <w:vertAlign w:val="subscript"/>
              </w:rPr>
              <w:t>3</w:t>
            </w:r>
            <w:r w:rsidRPr="00A67BDC">
              <w:t>(PO</w:t>
            </w:r>
            <w:r w:rsidRPr="00A67BDC">
              <w:rPr>
                <w:vertAlign w:val="subscript"/>
              </w:rPr>
              <w:t>4</w:t>
            </w:r>
            <w:r w:rsidRPr="00A67BDC">
              <w:t>)</w:t>
            </w:r>
            <w:r w:rsidRPr="00A67BDC">
              <w:rPr>
                <w:vertAlign w:val="subscript"/>
              </w:rPr>
              <w:t>2</w:t>
            </w:r>
            <w:r w:rsidRPr="00A67BDC">
              <w:t> (</w:t>
            </w:r>
            <w:proofErr w:type="spellStart"/>
            <w:r w:rsidRPr="00A67BDC">
              <w:t>aq</w:t>
            </w:r>
            <w:proofErr w:type="spellEnd"/>
            <w:r w:rsidRPr="00A67BDC">
              <w:t>) +  </w:t>
            </w:r>
            <w:proofErr w:type="spellStart"/>
            <w:r w:rsidRPr="00A67BDC">
              <w:t>KCl</w:t>
            </w:r>
            <w:proofErr w:type="spellEnd"/>
            <w:r w:rsidRPr="00A67BDC">
              <w:t> (s)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36" type="#_x0000_t75" style="width:20.25pt;height:18pt" o:ole="">
                  <v:imagedata r:id="rId4" o:title=""/>
                </v:shape>
                <w:control r:id="rId68" w:name="DefaultOcxName59" w:shapeid="_x0000_i133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</w:t>
            </w:r>
            <w:r w:rsidRPr="00A67BDC">
              <w:rPr>
                <w:vertAlign w:val="subscript"/>
              </w:rPr>
              <w:t>3</w:t>
            </w:r>
            <w:r w:rsidRPr="00A67BDC">
              <w:t>PO</w:t>
            </w:r>
            <w:r w:rsidRPr="00A67BDC">
              <w:rPr>
                <w:vertAlign w:val="subscript"/>
              </w:rPr>
              <w:t>4</w:t>
            </w:r>
            <w:r w:rsidRPr="00A67BDC">
              <w:t> (</w:t>
            </w:r>
            <w:proofErr w:type="spellStart"/>
            <w:r w:rsidRPr="00A67BDC">
              <w:t>aq</w:t>
            </w:r>
            <w:proofErr w:type="spellEnd"/>
            <w:r w:rsidRPr="00A67BDC">
              <w:t>) +  KCl</w:t>
            </w:r>
            <w:r w:rsidRPr="00A67BDC">
              <w:rPr>
                <w:vertAlign w:val="subscript"/>
              </w:rPr>
              <w:t>2</w:t>
            </w:r>
            <w:r w:rsidRPr="00A67BDC">
              <w:t> (s)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39" type="#_x0000_t75" style="width:20.25pt;height:18pt" o:ole="">
                  <v:imagedata r:id="rId4" o:title=""/>
                </v:shape>
                <w:control r:id="rId69" w:name="DefaultOcxName60" w:shapeid="_x0000_i133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</w:t>
            </w:r>
            <w:r w:rsidRPr="00A67BDC">
              <w:rPr>
                <w:vertAlign w:val="subscript"/>
              </w:rPr>
              <w:t>3</w:t>
            </w:r>
            <w:r w:rsidRPr="00A67BDC">
              <w:t>PO</w:t>
            </w:r>
            <w:r w:rsidRPr="00A67BDC">
              <w:rPr>
                <w:vertAlign w:val="subscript"/>
              </w:rPr>
              <w:t>4</w:t>
            </w:r>
            <w:r w:rsidRPr="00A67BDC">
              <w:t> (s) +  KCl</w:t>
            </w:r>
            <w:r w:rsidRPr="00A67BDC">
              <w:rPr>
                <w:vertAlign w:val="subscript"/>
              </w:rPr>
              <w:t>2</w:t>
            </w:r>
            <w:r w:rsidRPr="00A67BDC">
              <w:t> (</w:t>
            </w:r>
            <w:proofErr w:type="spellStart"/>
            <w:r w:rsidRPr="00A67BDC">
              <w:t>aq</w:t>
            </w:r>
            <w:proofErr w:type="spellEnd"/>
            <w:r w:rsidRPr="00A67BDC">
              <w:t>)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42" type="#_x0000_t75" style="width:20.25pt;height:18pt" o:ole="">
                  <v:imagedata r:id="rId4" o:title=""/>
                </v:shape>
                <w:control r:id="rId70" w:name="DefaultOcxName61" w:shapeid="_x0000_i134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Cu</w:t>
            </w:r>
            <w:r w:rsidRPr="00A67BDC">
              <w:rPr>
                <w:vertAlign w:val="subscript"/>
              </w:rPr>
              <w:t>3</w:t>
            </w:r>
            <w:r w:rsidRPr="00A67BDC">
              <w:t>(PO</w:t>
            </w:r>
            <w:r w:rsidRPr="00A67BDC">
              <w:rPr>
                <w:vertAlign w:val="subscript"/>
              </w:rPr>
              <w:t>4</w:t>
            </w:r>
            <w:r w:rsidRPr="00A67BDC">
              <w:t>)</w:t>
            </w:r>
            <w:r w:rsidRPr="00A67BDC">
              <w:rPr>
                <w:vertAlign w:val="subscript"/>
              </w:rPr>
              <w:t>2</w:t>
            </w:r>
            <w:r w:rsidRPr="00A67BDC">
              <w:t> (s) +  </w:t>
            </w:r>
            <w:proofErr w:type="spellStart"/>
            <w:r w:rsidRPr="00A67BDC">
              <w:t>KCl</w:t>
            </w:r>
            <w:proofErr w:type="spellEnd"/>
            <w:r w:rsidRPr="00A67BDC">
              <w:t> (</w:t>
            </w:r>
            <w:proofErr w:type="spellStart"/>
            <w:r w:rsidRPr="00A67BDC">
              <w:t>aq</w:t>
            </w:r>
            <w:proofErr w:type="spellEnd"/>
            <w:r w:rsidRPr="00A67BDC">
              <w:t>)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2" w:name="q394420586"/>
      <w:bookmarkEnd w:id="12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14 </w:t>
      </w:r>
      <w:r w:rsidRPr="00A67BDC">
        <w:t>(1 point)</w:t>
      </w:r>
    </w:p>
    <w:p w:rsidR="00A67BDC" w:rsidRPr="00A67BDC" w:rsidRDefault="00A67BDC" w:rsidP="00A67BDC">
      <w:r w:rsidRPr="00A67BDC">
        <w:t> Which statement correctly describes what is happening in the reaction below?</w:t>
      </w:r>
    </w:p>
    <w:p w:rsidR="00A67BDC" w:rsidRPr="00A67BDC" w:rsidRDefault="00A67BDC" w:rsidP="00A67BDC">
      <w:r w:rsidRPr="00A67BDC">
        <w:t xml:space="preserve">Zn (s) + S (s) → </w:t>
      </w:r>
      <w:proofErr w:type="spellStart"/>
      <w:r w:rsidRPr="00A67BDC">
        <w:t>ZnS</w:t>
      </w:r>
      <w:proofErr w:type="spellEnd"/>
      <w:r w:rsidRPr="00A67BDC">
        <w:t xml:space="preserve"> (s)</w:t>
      </w:r>
    </w:p>
    <w:p w:rsidR="00A67BDC" w:rsidRPr="00A67BDC" w:rsidRDefault="00A67BDC" w:rsidP="00A67BDC">
      <w:r w:rsidRPr="00A67BDC">
        <w:t>Question 14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45" type="#_x0000_t75" style="width:20.25pt;height:18pt" o:ole="">
                  <v:imagedata r:id="rId4" o:title=""/>
                </v:shape>
                <w:control r:id="rId71" w:name="DefaultOcxName62" w:shapeid="_x0000_i134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Zn is reduced and S is oxidized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48" type="#_x0000_t75" style="width:20.25pt;height:18pt" o:ole="">
                  <v:imagedata r:id="rId4" o:title=""/>
                </v:shape>
                <w:control r:id="rId72" w:name="DefaultOcxName63" w:shapeid="_x0000_i134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Zn and S are both reduced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70" type="#_x0000_t75" style="width:20.25pt;height:18pt" o:ole="">
                  <v:imagedata r:id="rId6" o:title=""/>
                </v:shape>
                <w:control r:id="rId73" w:name="DefaultOcxName64" w:shapeid="_x0000_i147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Zn is oxidized and S is reduced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54" type="#_x0000_t75" style="width:20.25pt;height:18pt" o:ole="">
                  <v:imagedata r:id="rId4" o:title=""/>
                </v:shape>
                <w:control r:id="rId74" w:name="DefaultOcxName65" w:shapeid="_x0000_i135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proofErr w:type="spellStart"/>
            <w:r w:rsidRPr="00A67BDC">
              <w:t>ZnS</w:t>
            </w:r>
            <w:proofErr w:type="spellEnd"/>
            <w:r w:rsidRPr="00A67BDC">
              <w:t xml:space="preserve"> is oxidized and S is reduced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57" type="#_x0000_t75" style="width:20.25pt;height:18pt" o:ole="">
                  <v:imagedata r:id="rId4" o:title=""/>
                </v:shape>
                <w:control r:id="rId75" w:name="DefaultOcxName66" w:shapeid="_x0000_i135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Zn and S are both oxidized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3" w:name="q394420587"/>
      <w:bookmarkEnd w:id="13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15 </w:t>
      </w:r>
      <w:r w:rsidRPr="00A67BDC">
        <w:t>(1 point)</w:t>
      </w:r>
    </w:p>
    <w:p w:rsidR="00A67BDC" w:rsidRPr="00A67BDC" w:rsidRDefault="00A67BDC" w:rsidP="00A67BDC">
      <w:r w:rsidRPr="00A67BDC">
        <w:t> Barium and sulfur react to produce barium sulfide. What is the role of barium in this reaction? Write this reaction.</w:t>
      </w:r>
    </w:p>
    <w:p w:rsidR="00A67BDC" w:rsidRPr="00A67BDC" w:rsidRDefault="00A67BDC" w:rsidP="00A67BDC">
      <w:r w:rsidRPr="00A67BDC">
        <w:t>Question 15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360" type="#_x0000_t75" style="width:20.25pt;height:18pt" o:ole="">
                  <v:imagedata r:id="rId4" o:title=""/>
                </v:shape>
                <w:control r:id="rId76" w:name="DefaultOcxName67" w:shapeid="_x0000_i136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Barium serves as the reducing agent.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63" type="#_x0000_t75" style="width:20.25pt;height:18pt" o:ole="">
                  <v:imagedata r:id="rId4" o:title=""/>
                </v:shape>
                <w:control r:id="rId77" w:name="DefaultOcxName68" w:shapeid="_x0000_i136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Barium is the oxidizing agent.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66" type="#_x0000_t75" style="width:20.25pt;height:18pt" o:ole="">
                  <v:imagedata r:id="rId4" o:title=""/>
                </v:shape>
                <w:control r:id="rId78" w:name="DefaultOcxName69" w:shapeid="_x0000_i136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Barium is not affected by the processes of the chemical reaction.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71" type="#_x0000_t75" style="width:20.25pt;height:18pt" o:ole="">
                  <v:imagedata r:id="rId6" o:title=""/>
                </v:shape>
                <w:control r:id="rId79" w:name="DefaultOcxName70" w:shapeid="_x0000_i147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Barium is being reduced.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4" w:name="q394420588"/>
      <w:bookmarkEnd w:id="14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16 </w:t>
      </w:r>
      <w:r w:rsidRPr="00A67BDC">
        <w:t>(1 point)</w:t>
      </w:r>
    </w:p>
    <w:p w:rsidR="00A67BDC" w:rsidRPr="00A67BDC" w:rsidRDefault="00A67BDC" w:rsidP="00A67BDC">
      <w:r w:rsidRPr="00A67BDC">
        <w:t> Regarding the following reaction,</w:t>
      </w:r>
    </w:p>
    <w:p w:rsidR="00A67BDC" w:rsidRPr="00A67BDC" w:rsidRDefault="00A67BDC" w:rsidP="00A67BDC">
      <w:r w:rsidRPr="00A67BDC">
        <w:t>3 Mg (s) + N</w:t>
      </w:r>
      <w:r w:rsidRPr="00A67BDC">
        <w:rPr>
          <w:vertAlign w:val="subscript"/>
        </w:rPr>
        <w:t>2</w:t>
      </w:r>
      <w:r w:rsidRPr="00A67BDC">
        <w:t> (g) → Mg</w:t>
      </w:r>
      <w:r w:rsidRPr="00A67BDC">
        <w:rPr>
          <w:vertAlign w:val="subscript"/>
        </w:rPr>
        <w:t>3</w:t>
      </w:r>
      <w:r w:rsidRPr="00A67BDC">
        <w:t>N</w:t>
      </w:r>
      <w:r w:rsidRPr="00A67BDC">
        <w:rPr>
          <w:vertAlign w:val="subscript"/>
        </w:rPr>
        <w:t>2</w:t>
      </w:r>
      <w:r w:rsidRPr="00A67BDC">
        <w:t> (s)</w:t>
      </w:r>
    </w:p>
    <w:p w:rsidR="00A67BDC" w:rsidRPr="00A67BDC" w:rsidRDefault="00A67BDC" w:rsidP="00A67BDC">
      <w:r w:rsidRPr="00A67BDC">
        <w:t>Question 16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72" type="#_x0000_t75" style="width:20.25pt;height:18pt" o:ole="">
                  <v:imagedata r:id="rId6" o:title=""/>
                </v:shape>
                <w:control r:id="rId80" w:name="DefaultOcxName71" w:shapeid="_x0000_i1472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Magnesium is reduced and nitrogen is oxidized.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75" type="#_x0000_t75" style="width:20.25pt;height:18pt" o:ole="">
                  <v:imagedata r:id="rId4" o:title=""/>
                </v:shape>
                <w:control r:id="rId81" w:name="DefaultOcxName72" w:shapeid="_x0000_i137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Magnesium is oxidized and nitrogen is reduced.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78" type="#_x0000_t75" style="width:20.25pt;height:18pt" o:ole="">
                  <v:imagedata r:id="rId4" o:title=""/>
                </v:shape>
                <w:control r:id="rId82" w:name="DefaultOcxName73" w:shapeid="_x0000_i1378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Both magnesium and nitrogen are oxidized.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81" type="#_x0000_t75" style="width:20.25pt;height:18pt" o:ole="">
                  <v:imagedata r:id="rId4" o:title=""/>
                </v:shape>
                <w:control r:id="rId83" w:name="DefaultOcxName74" w:shapeid="_x0000_i1381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Both magnesium and nitrogen are reduced.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84" type="#_x0000_t75" style="width:20.25pt;height:18pt" o:ole="">
                  <v:imagedata r:id="rId4" o:title=""/>
                </v:shape>
                <w:control r:id="rId84" w:name="DefaultOcxName75" w:shapeid="_x0000_i138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This reaction does not involve oxidation or reduction.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5" w:name="q394420589"/>
      <w:bookmarkEnd w:id="15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17 </w:t>
      </w:r>
      <w:r w:rsidRPr="00A67BDC">
        <w:t>(1 point)</w:t>
      </w:r>
    </w:p>
    <w:p w:rsidR="00A67BDC" w:rsidRPr="00A67BDC" w:rsidRDefault="00A67BDC" w:rsidP="00A67BDC">
      <w:r w:rsidRPr="00A67BDC">
        <w:t xml:space="preserve"> The oxidation number </w:t>
      </w:r>
      <w:proofErr w:type="gramStart"/>
      <w:r w:rsidRPr="00A67BDC">
        <w:t>of  C</w:t>
      </w:r>
      <w:proofErr w:type="gramEnd"/>
      <w:r w:rsidRPr="00A67BDC">
        <w:t xml:space="preserve"> in C</w:t>
      </w:r>
      <w:r w:rsidRPr="00A67BDC">
        <w:rPr>
          <w:vertAlign w:val="subscript"/>
        </w:rPr>
        <w:t>4</w:t>
      </w:r>
      <w:r w:rsidRPr="00A67BDC">
        <w:t>H</w:t>
      </w:r>
      <w:r w:rsidRPr="00A67BDC">
        <w:rPr>
          <w:vertAlign w:val="subscript"/>
        </w:rPr>
        <w:t>8</w:t>
      </w:r>
      <w:r w:rsidRPr="00A67BDC">
        <w:t> is - 2.</w:t>
      </w:r>
    </w:p>
    <w:p w:rsidR="00A67BDC" w:rsidRPr="00A67BDC" w:rsidRDefault="00A67BDC" w:rsidP="00A67BDC">
      <w:r w:rsidRPr="00A67BDC">
        <w:t>Question 17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73" type="#_x0000_t75" style="width:20.25pt;height:18pt" o:ole="">
                  <v:imagedata r:id="rId6" o:title=""/>
                </v:shape>
                <w:control r:id="rId85" w:name="DefaultOcxName76" w:shapeid="_x0000_i147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True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90" type="#_x0000_t75" style="width:20.25pt;height:18pt" o:ole="">
                  <v:imagedata r:id="rId4" o:title=""/>
                </v:shape>
                <w:control r:id="rId86" w:name="DefaultOcxName77" w:shapeid="_x0000_i139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False</w:t>
            </w:r>
          </w:p>
        </w:tc>
      </w:tr>
    </w:tbl>
    <w:p w:rsidR="00A67BDC" w:rsidRPr="00A67BDC" w:rsidRDefault="00A67BDC" w:rsidP="00A67BDC">
      <w:pPr>
        <w:rPr>
          <w:b/>
          <w:bCs/>
        </w:rPr>
      </w:pPr>
      <w:bookmarkStart w:id="16" w:name="q394420590"/>
      <w:bookmarkEnd w:id="16"/>
      <w:r w:rsidRPr="00A67BDC">
        <w:rPr>
          <w:b/>
          <w:bCs/>
        </w:rPr>
        <w:t>Question 18 </w:t>
      </w:r>
      <w:r w:rsidRPr="00A67BDC">
        <w:t>(1 point)</w:t>
      </w:r>
    </w:p>
    <w:p w:rsidR="00A67BDC" w:rsidRPr="00A67BDC" w:rsidRDefault="00A67BDC" w:rsidP="00A67BDC">
      <w:r w:rsidRPr="00A67BDC">
        <w:t> </w:t>
      </w:r>
    </w:p>
    <w:p w:rsidR="00A67BDC" w:rsidRPr="00A67BDC" w:rsidRDefault="00A67BDC" w:rsidP="00A67BDC">
      <w:r w:rsidRPr="00A67BDC">
        <w:t xml:space="preserve">The oxidation number </w:t>
      </w:r>
      <w:proofErr w:type="gramStart"/>
      <w:r w:rsidRPr="00A67BDC">
        <w:t>of  </w:t>
      </w:r>
      <w:proofErr w:type="spellStart"/>
      <w:r w:rsidRPr="00A67BDC">
        <w:t>Cl</w:t>
      </w:r>
      <w:proofErr w:type="spellEnd"/>
      <w:proofErr w:type="gramEnd"/>
      <w:r w:rsidRPr="00A67BDC">
        <w:t xml:space="preserve"> in </w:t>
      </w:r>
      <w:proofErr w:type="spellStart"/>
      <w:r w:rsidRPr="00A67BDC">
        <w:t>KCl</w:t>
      </w:r>
      <w:proofErr w:type="spellEnd"/>
      <w:r w:rsidRPr="00A67BDC">
        <w:t xml:space="preserve"> is +1.</w:t>
      </w:r>
    </w:p>
    <w:p w:rsidR="00A67BDC" w:rsidRPr="00A67BDC" w:rsidRDefault="00A67BDC" w:rsidP="00A67BDC">
      <w:r w:rsidRPr="00A67BDC">
        <w:t>Question 18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474" type="#_x0000_t75" style="width:20.25pt;height:18pt" o:ole="">
                  <v:imagedata r:id="rId6" o:title=""/>
                </v:shape>
                <w:control r:id="rId87" w:name="DefaultOcxName78" w:shapeid="_x0000_i147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True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96" type="#_x0000_t75" style="width:20.25pt;height:18pt" o:ole="">
                  <v:imagedata r:id="rId4" o:title=""/>
                </v:shape>
                <w:control r:id="rId88" w:name="DefaultOcxName79" w:shapeid="_x0000_i139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False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7" w:name="q394420591"/>
      <w:bookmarkEnd w:id="17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19 </w:t>
      </w:r>
      <w:r w:rsidRPr="00A67BDC">
        <w:t>(1 point)</w:t>
      </w:r>
    </w:p>
    <w:p w:rsidR="00A67BDC" w:rsidRPr="00A67BDC" w:rsidRDefault="00A67BDC" w:rsidP="00A67BDC">
      <w:r w:rsidRPr="00A67BDC">
        <w:t> The oxidation number of O in O</w:t>
      </w:r>
      <w:r w:rsidRPr="00A67BDC">
        <w:rPr>
          <w:vertAlign w:val="subscript"/>
        </w:rPr>
        <w:t>2</w:t>
      </w:r>
      <w:r w:rsidRPr="00A67BDC">
        <w:t> is – 2.</w:t>
      </w:r>
    </w:p>
    <w:p w:rsidR="00A67BDC" w:rsidRPr="00A67BDC" w:rsidRDefault="00A67BDC" w:rsidP="00A67BDC">
      <w:r w:rsidRPr="00A67BDC">
        <w:t>Question 19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399" type="#_x0000_t75" style="width:20.25pt;height:18pt" o:ole="">
                  <v:imagedata r:id="rId4" o:title=""/>
                </v:shape>
                <w:control r:id="rId89" w:name="DefaultOcxName80" w:shapeid="_x0000_i1399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True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75" type="#_x0000_t75" style="width:20.25pt;height:18pt" o:ole="">
                  <v:imagedata r:id="rId6" o:title=""/>
                </v:shape>
                <w:control r:id="rId90" w:name="DefaultOcxName81" w:shapeid="_x0000_i1475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False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18" w:name="q394420592"/>
      <w:bookmarkEnd w:id="18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20 </w:t>
      </w:r>
      <w:r w:rsidRPr="00A67BDC">
        <w:t>(1 point)</w:t>
      </w:r>
    </w:p>
    <w:p w:rsidR="00A67BDC" w:rsidRPr="00A67BDC" w:rsidRDefault="00A67BDC" w:rsidP="00A67BDC">
      <w:r w:rsidRPr="00A67BDC">
        <w:t> What is the oxidation number of each element in the compound below? Match the oxidation number (state) to each element.</w:t>
      </w:r>
    </w:p>
    <w:p w:rsidR="00A67BDC" w:rsidRPr="00A67BDC" w:rsidRDefault="00A67BDC" w:rsidP="00A67BDC">
      <w:r w:rsidRPr="00A67BDC">
        <w:t>Na</w:t>
      </w:r>
      <w:r w:rsidRPr="00A67BDC">
        <w:rPr>
          <w:vertAlign w:val="subscript"/>
        </w:rPr>
        <w:t>2</w:t>
      </w:r>
      <w:r w:rsidRPr="00A67BDC">
        <w:t>SO</w:t>
      </w:r>
      <w:r w:rsidRPr="00A67BDC">
        <w:rPr>
          <w:vertAlign w:val="subscript"/>
        </w:rPr>
        <w:t>4</w:t>
      </w:r>
    </w:p>
    <w:p w:rsidR="00A67BDC" w:rsidRPr="00A67BDC" w:rsidRDefault="00A67BDC" w:rsidP="00A67BDC">
      <w:r w:rsidRPr="00A67BDC">
        <w:t>Question 20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6"/>
        <w:gridCol w:w="277"/>
        <w:gridCol w:w="5408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56"/>
              <w:gridCol w:w="338"/>
            </w:tblGrid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pPr>
                    <w:divId w:val="1238128539"/>
                  </w:pPr>
                  <w:r w:rsidRPr="00A67BDC">
                    <w:object w:dxaOrig="1440" w:dyaOrig="1440">
                      <v:shape id="_x0000_i1478" type="#_x0000_t75" style="width:52.5pt;height:18pt" o:ole="">
                        <v:imagedata r:id="rId91" o:title=""/>
                      </v:shape>
                      <w:control r:id="rId92" w:name="DefaultOcxName82" w:shapeid="_x0000_i1478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S</w:t>
                  </w:r>
                </w:p>
              </w:tc>
            </w:tr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r w:rsidRPr="00A67BDC">
                    <w:object w:dxaOrig="1440" w:dyaOrig="1440">
                      <v:shape id="_x0000_i1479" type="#_x0000_t75" style="width:52.5pt;height:18pt" o:ole="">
                        <v:imagedata r:id="rId93" o:title=""/>
                      </v:shape>
                      <w:control r:id="rId94" w:name="DefaultOcxName83" w:shapeid="_x0000_i1479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O</w:t>
                  </w:r>
                </w:p>
              </w:tc>
            </w:tr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r w:rsidRPr="00A67BDC">
                    <w:object w:dxaOrig="1440" w:dyaOrig="1440">
                      <v:shape id="_x0000_i1480" type="#_x0000_t75" style="width:52.5pt;height:18pt" o:ole="">
                        <v:imagedata r:id="rId95" o:title=""/>
                      </v:shape>
                      <w:control r:id="rId96" w:name="DefaultOcxName84" w:shapeid="_x0000_i1480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Na</w:t>
                  </w:r>
                </w:p>
              </w:tc>
            </w:tr>
          </w:tbl>
          <w:p w:rsidR="00A67BDC" w:rsidRPr="00A67BDC" w:rsidRDefault="00A67BDC" w:rsidP="00A67BDC"/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/>
        </w:tc>
        <w:tc>
          <w:tcPr>
            <w:tcW w:w="5324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531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1"/>
              <w:gridCol w:w="5067"/>
            </w:tblGrid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1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+6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2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+4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3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+2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4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+1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5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0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6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–1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7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–2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8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   –8</w:t>
                  </w:r>
                </w:p>
              </w:tc>
            </w:tr>
          </w:tbl>
          <w:p w:rsidR="00A67BDC" w:rsidRPr="00A67BDC" w:rsidRDefault="00A67BDC" w:rsidP="00A67BDC"/>
        </w:tc>
      </w:tr>
    </w:tbl>
    <w:p w:rsidR="00A67BDC" w:rsidRPr="00A67BDC" w:rsidRDefault="00A67BDC" w:rsidP="00A67BDC">
      <w:pPr>
        <w:rPr>
          <w:b/>
          <w:bCs/>
        </w:rPr>
      </w:pPr>
      <w:bookmarkStart w:id="19" w:name="q394420593"/>
      <w:bookmarkEnd w:id="19"/>
      <w:r w:rsidRPr="00A67BDC">
        <w:rPr>
          <w:b/>
          <w:bCs/>
        </w:rPr>
        <w:t>Question 21 </w:t>
      </w:r>
      <w:r w:rsidRPr="00A67BDC">
        <w:t>(1 point)</w:t>
      </w:r>
    </w:p>
    <w:p w:rsidR="00A67BDC" w:rsidRPr="00A67BDC" w:rsidRDefault="00A67BDC" w:rsidP="00A67BDC">
      <w:r w:rsidRPr="00A67BDC">
        <w:t> If the oxidation number of carbon in a certain molecule changes from – 3 to – 5 during a reaction, is the carbon oxidized or reduced? How many electrons are gained or lost by each carbon atom?</w:t>
      </w:r>
    </w:p>
    <w:p w:rsidR="00A67BDC" w:rsidRPr="00A67BDC" w:rsidRDefault="00A67BDC" w:rsidP="00A67BDC">
      <w:r w:rsidRPr="00A67BDC">
        <w:t>Question 21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0301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lastRenderedPageBreak/>
              <w:object w:dxaOrig="1440" w:dyaOrig="1440">
                <v:shape id="_x0000_i1414" type="#_x0000_t75" style="width:20.25pt;height:18pt" o:ole="">
                  <v:imagedata r:id="rId4" o:title=""/>
                </v:shape>
                <w:control r:id="rId97" w:name="DefaultOcxName85" w:shapeid="_x0000_i1414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it is reduced and it gains 2 electrons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17" type="#_x0000_t75" style="width:20.25pt;height:18pt" o:ole="">
                  <v:imagedata r:id="rId4" o:title=""/>
                </v:shape>
                <w:control r:id="rId98" w:name="DefaultOcxName86" w:shapeid="_x0000_i1417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it is oxidized and it loses 2 electrons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20" type="#_x0000_t75" style="width:20.25pt;height:18pt" o:ole="">
                  <v:imagedata r:id="rId4" o:title=""/>
                </v:shape>
                <w:control r:id="rId99" w:name="DefaultOcxName87" w:shapeid="_x0000_i1420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it is oxidized and it gains 2 electrons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23" type="#_x0000_t75" style="width:20.25pt;height:18pt" o:ole="">
                  <v:imagedata r:id="rId4" o:title=""/>
                </v:shape>
                <w:control r:id="rId100" w:name="DefaultOcxName88" w:shapeid="_x0000_i1423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it is reduced and it loses 2 electrons</w:t>
            </w:r>
          </w:p>
        </w:tc>
      </w:tr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67BDC" w:rsidRPr="00A67BDC" w:rsidRDefault="00710A0B" w:rsidP="00A67BDC">
            <w:r w:rsidRPr="00A67BDC">
              <w:object w:dxaOrig="1440" w:dyaOrig="1440">
                <v:shape id="_x0000_i1426" type="#_x0000_t75" style="width:20.25pt;height:18pt" o:ole="">
                  <v:imagedata r:id="rId4" o:title=""/>
                </v:shape>
                <w:control r:id="rId101" w:name="DefaultOcxName89" w:shapeid="_x0000_i1426"/>
              </w:object>
            </w:r>
          </w:p>
        </w:tc>
        <w:tc>
          <w:tcPr>
            <w:tcW w:w="10301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A67BDC" w:rsidRPr="00A67BDC" w:rsidRDefault="00A67BDC" w:rsidP="00A67BDC">
            <w:r w:rsidRPr="00A67BDC">
              <w:t>it is reduced and it gains 3 electrons</w:t>
            </w:r>
          </w:p>
        </w:tc>
      </w:tr>
    </w:tbl>
    <w:p w:rsidR="00A67BDC" w:rsidRDefault="00A67BDC" w:rsidP="00A67BDC">
      <w:pPr>
        <w:rPr>
          <w:b/>
          <w:bCs/>
        </w:rPr>
      </w:pPr>
      <w:bookmarkStart w:id="20" w:name="q394420594"/>
      <w:bookmarkEnd w:id="20"/>
    </w:p>
    <w:p w:rsidR="00A67BDC" w:rsidRPr="00A67BDC" w:rsidRDefault="00A67BDC" w:rsidP="00A67BDC">
      <w:pPr>
        <w:rPr>
          <w:b/>
          <w:bCs/>
        </w:rPr>
      </w:pPr>
      <w:r w:rsidRPr="00A67BDC">
        <w:rPr>
          <w:b/>
          <w:bCs/>
        </w:rPr>
        <w:t>Question 22 </w:t>
      </w:r>
      <w:r w:rsidRPr="00A67BDC">
        <w:t>(1 point)</w:t>
      </w:r>
    </w:p>
    <w:p w:rsidR="00A67BDC" w:rsidRPr="00A67BDC" w:rsidRDefault="00A67BDC" w:rsidP="00A67BDC">
      <w:r w:rsidRPr="00A67BDC">
        <w:t> Match the species with the statements for the following oxidation reduction reaction.</w:t>
      </w:r>
    </w:p>
    <w:p w:rsidR="00A67BDC" w:rsidRPr="00A67BDC" w:rsidRDefault="00A67BDC" w:rsidP="00A67BDC">
      <w:r w:rsidRPr="00A67BDC">
        <w:t>2 Na (s</w:t>
      </w:r>
      <w:proofErr w:type="gramStart"/>
      <w:r w:rsidRPr="00A67BDC">
        <w:t>)  +</w:t>
      </w:r>
      <w:proofErr w:type="gramEnd"/>
      <w:r w:rsidRPr="00A67BDC">
        <w:t xml:space="preserve">  Cl</w:t>
      </w:r>
      <w:r w:rsidRPr="00A67BDC">
        <w:rPr>
          <w:vertAlign w:val="subscript"/>
        </w:rPr>
        <w:t>2</w:t>
      </w:r>
      <w:r w:rsidRPr="00A67BDC">
        <w:t> (g) →  2 NaCl (s) </w:t>
      </w:r>
    </w:p>
    <w:p w:rsidR="00A67BDC" w:rsidRPr="00A67BDC" w:rsidRDefault="00A67BDC" w:rsidP="00A67BDC">
      <w:r w:rsidRPr="00A67BDC">
        <w:t>Question 22 options:</w:t>
      </w:r>
    </w:p>
    <w:tbl>
      <w:tblPr>
        <w:tblW w:w="1084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76"/>
        <w:gridCol w:w="157"/>
        <w:gridCol w:w="5408"/>
      </w:tblGrid>
      <w:tr w:rsidR="00A67BDC" w:rsidRPr="00A67BDC" w:rsidTr="00A67BDC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56"/>
              <w:gridCol w:w="1780"/>
            </w:tblGrid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pPr>
                    <w:divId w:val="1345287050"/>
                  </w:pPr>
                  <w:r w:rsidRPr="00A67BDC">
                    <w:object w:dxaOrig="1440" w:dyaOrig="1440">
                      <v:shape id="_x0000_i1429" type="#_x0000_t75" style="width:52.5pt;height:18pt" o:ole="">
                        <v:imagedata r:id="rId102" o:title=""/>
                      </v:shape>
                      <w:control r:id="rId103" w:name="DefaultOcxName90" w:shapeid="_x0000_i1429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substance oxidized</w:t>
                  </w:r>
                </w:p>
              </w:tc>
            </w:tr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r w:rsidRPr="00A67BDC">
                    <w:object w:dxaOrig="1440" w:dyaOrig="1440">
                      <v:shape id="_x0000_i1432" type="#_x0000_t75" style="width:52.5pt;height:18pt" o:ole="">
                        <v:imagedata r:id="rId102" o:title=""/>
                      </v:shape>
                      <w:control r:id="rId104" w:name="DefaultOcxName91" w:shapeid="_x0000_i1432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oxidizing agent</w:t>
                  </w:r>
                </w:p>
              </w:tc>
            </w:tr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r w:rsidRPr="00A67BDC">
                    <w:object w:dxaOrig="1440" w:dyaOrig="1440">
                      <v:shape id="_x0000_i1435" type="#_x0000_t75" style="width:52.5pt;height:18pt" o:ole="">
                        <v:imagedata r:id="rId102" o:title=""/>
                      </v:shape>
                      <w:control r:id="rId105" w:name="DefaultOcxName92" w:shapeid="_x0000_i1435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substance reduced</w:t>
                  </w:r>
                </w:p>
              </w:tc>
            </w:tr>
            <w:tr w:rsidR="00A67BDC" w:rsidRPr="00A67BDC">
              <w:tc>
                <w:tcPr>
                  <w:tcW w:w="1356" w:type="dxa"/>
                  <w:noWrap/>
                  <w:hideMark/>
                </w:tcPr>
                <w:p w:rsidR="00A67BDC" w:rsidRPr="00A67BDC" w:rsidRDefault="00710A0B" w:rsidP="00A67BDC">
                  <w:r w:rsidRPr="00A67BDC">
                    <w:object w:dxaOrig="1440" w:dyaOrig="1440">
                      <v:shape id="_x0000_i1438" type="#_x0000_t75" style="width:52.5pt;height:18pt" o:ole="">
                        <v:imagedata r:id="rId102" o:title=""/>
                      </v:shape>
                      <w:control r:id="rId106" w:name="DefaultOcxName93" w:shapeid="_x0000_i1438"/>
                    </w:objec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reducing agent</w:t>
                  </w:r>
                </w:p>
              </w:tc>
            </w:tr>
          </w:tbl>
          <w:p w:rsidR="00A67BDC" w:rsidRPr="00A67BDC" w:rsidRDefault="00A67BDC" w:rsidP="00A67BDC"/>
        </w:tc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7BDC" w:rsidRPr="00A67BDC" w:rsidRDefault="00A67BDC" w:rsidP="00A67BDC"/>
        </w:tc>
        <w:tc>
          <w:tcPr>
            <w:tcW w:w="5324" w:type="dxa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531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1"/>
              <w:gridCol w:w="5067"/>
            </w:tblGrid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1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Na (s)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2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Cl</w:t>
                  </w:r>
                  <w:r w:rsidRPr="00A67BDC">
                    <w:rPr>
                      <w:vertAlign w:val="subscript"/>
                    </w:rPr>
                    <w:t>2</w:t>
                  </w:r>
                  <w:r w:rsidRPr="00A67BDC">
                    <w:t> (g)</w:t>
                  </w:r>
                </w:p>
              </w:tc>
            </w:tr>
            <w:tr w:rsidR="00A67BDC" w:rsidRPr="00A67BDC">
              <w:tc>
                <w:tcPr>
                  <w:tcW w:w="251" w:type="dxa"/>
                  <w:noWrap/>
                  <w:hideMark/>
                </w:tcPr>
                <w:p w:rsidR="00A67BDC" w:rsidRPr="00A67BDC" w:rsidRDefault="00A67BDC" w:rsidP="00A67BDC">
                  <w:r w:rsidRPr="00A67BDC">
                    <w:rPr>
                      <w:b/>
                      <w:bCs/>
                    </w:rPr>
                    <w:t>3</w:t>
                  </w:r>
                  <w:r w:rsidRPr="00A67BDC">
                    <w:t>.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A67BDC" w:rsidRPr="00A67BDC" w:rsidRDefault="00A67BDC" w:rsidP="00A67BDC">
                  <w:r w:rsidRPr="00A67BDC">
                    <w:t>NaCl (s)</w:t>
                  </w:r>
                </w:p>
              </w:tc>
            </w:tr>
          </w:tbl>
          <w:p w:rsidR="00A67BDC" w:rsidRPr="00A67BDC" w:rsidRDefault="00A67BDC" w:rsidP="00A67BDC"/>
        </w:tc>
      </w:tr>
    </w:tbl>
    <w:p w:rsidR="00A67BDC" w:rsidRDefault="00A67BDC">
      <w:bookmarkStart w:id="21" w:name="_GoBack"/>
      <w:bookmarkEnd w:id="21"/>
    </w:p>
    <w:sectPr w:rsidR="00A67BDC" w:rsidSect="00710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7BDC"/>
    <w:rsid w:val="00710A0B"/>
    <w:rsid w:val="008A7B27"/>
    <w:rsid w:val="00A67BDC"/>
    <w:rsid w:val="00CD2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0B"/>
  </w:style>
  <w:style w:type="paragraph" w:styleId="Heading2">
    <w:name w:val="heading 2"/>
    <w:basedOn w:val="Normal"/>
    <w:link w:val="Heading2Char"/>
    <w:uiPriority w:val="9"/>
    <w:qFormat/>
    <w:rsid w:val="00A67B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7BD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sonormal0">
    <w:name w:val="msonormal"/>
    <w:basedOn w:val="Normal"/>
    <w:rsid w:val="00A6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2l-save-status-text">
    <w:name w:val="d2l-save-status-text"/>
    <w:basedOn w:val="DefaultParagraphFont"/>
    <w:rsid w:val="00A67BDC"/>
  </w:style>
  <w:style w:type="paragraph" w:styleId="NormalWeb">
    <w:name w:val="Normal (Web)"/>
    <w:basedOn w:val="Normal"/>
    <w:uiPriority w:val="99"/>
    <w:semiHidden/>
    <w:unhideWhenUsed/>
    <w:rsid w:val="00A6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67BDC"/>
    <w:rPr>
      <w:b/>
      <w:bCs/>
    </w:rPr>
  </w:style>
  <w:style w:type="character" w:customStyle="1" w:styleId="dsi">
    <w:name w:val="ds_i"/>
    <w:basedOn w:val="DefaultParagraphFont"/>
    <w:rsid w:val="00A67BDC"/>
  </w:style>
  <w:style w:type="character" w:styleId="Hyperlink">
    <w:name w:val="Hyperlink"/>
    <w:basedOn w:val="DefaultParagraphFont"/>
    <w:uiPriority w:val="99"/>
    <w:unhideWhenUsed/>
    <w:rsid w:val="00A67B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7BDC"/>
    <w:rPr>
      <w:color w:val="800080"/>
      <w:u w:val="single"/>
    </w:rPr>
  </w:style>
  <w:style w:type="character" w:customStyle="1" w:styleId="dis">
    <w:name w:val="di_s"/>
    <w:basedOn w:val="DefaultParagraphFont"/>
    <w:rsid w:val="00A67BD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67BDC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A7B2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A7B2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A7B2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A7B2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6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3916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941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23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3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03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1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9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17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69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8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41923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816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7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8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26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2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4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6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5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7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8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1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5306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156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97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40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5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7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7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8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144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396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2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91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2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5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7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8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3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8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09298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3230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7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1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9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9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9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9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7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5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710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36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1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7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0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93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06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1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117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1556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9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90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83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13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2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6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9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8372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9793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4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6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20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05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05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6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1814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744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8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02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0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4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1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181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026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4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9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92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7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00529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599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0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08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17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3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0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92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7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36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1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1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11900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8477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5844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4925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8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2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7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0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9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8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8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5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3743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181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3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7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9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33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6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05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9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4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562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634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6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0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63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0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70564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8035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9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1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9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0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67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75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41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6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2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83262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052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4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69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7705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9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1986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42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56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1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20944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322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0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853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32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5450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00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01221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722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5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8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28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33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496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4390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705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2407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4964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5583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9.xml"/><Relationship Id="rId21" Type="http://schemas.openxmlformats.org/officeDocument/2006/relationships/control" Target="activeX/activeX15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7" Type="http://schemas.openxmlformats.org/officeDocument/2006/relationships/control" Target="activeX/activeX2.xml"/><Relationship Id="rId71" Type="http://schemas.openxmlformats.org/officeDocument/2006/relationships/control" Target="activeX/activeX62.xml"/><Relationship Id="rId92" Type="http://schemas.openxmlformats.org/officeDocument/2006/relationships/control" Target="activeX/activeX82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2.xml"/><Relationship Id="rId107" Type="http://schemas.openxmlformats.org/officeDocument/2006/relationships/fontTable" Target="fontTable.xml"/><Relationship Id="rId11" Type="http://schemas.openxmlformats.org/officeDocument/2006/relationships/control" Target="activeX/activeX6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87" Type="http://schemas.openxmlformats.org/officeDocument/2006/relationships/control" Target="activeX/activeX78.xml"/><Relationship Id="rId102" Type="http://schemas.openxmlformats.org/officeDocument/2006/relationships/image" Target="media/image8.wmf"/><Relationship Id="rId5" Type="http://schemas.openxmlformats.org/officeDocument/2006/relationships/control" Target="activeX/activeX1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90" Type="http://schemas.openxmlformats.org/officeDocument/2006/relationships/control" Target="activeX/activeX81.xml"/><Relationship Id="rId95" Type="http://schemas.openxmlformats.org/officeDocument/2006/relationships/image" Target="media/image7.wmf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image" Target="media/image4.wmf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control" Target="activeX/activeX68.xml"/><Relationship Id="rId100" Type="http://schemas.openxmlformats.org/officeDocument/2006/relationships/control" Target="activeX/activeX88.xml"/><Relationship Id="rId105" Type="http://schemas.openxmlformats.org/officeDocument/2006/relationships/control" Target="activeX/activeX92.xml"/><Relationship Id="rId8" Type="http://schemas.openxmlformats.org/officeDocument/2006/relationships/control" Target="activeX/activeX3.xml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93" Type="http://schemas.openxmlformats.org/officeDocument/2006/relationships/image" Target="media/image6.wmf"/><Relationship Id="rId98" Type="http://schemas.openxmlformats.org/officeDocument/2006/relationships/control" Target="activeX/activeX86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103" Type="http://schemas.openxmlformats.org/officeDocument/2006/relationships/control" Target="activeX/activeX90.xml"/><Relationship Id="rId108" Type="http://schemas.openxmlformats.org/officeDocument/2006/relationships/theme" Target="theme/theme1.xml"/><Relationship Id="rId20" Type="http://schemas.openxmlformats.org/officeDocument/2006/relationships/image" Target="media/image3.wmf"/><Relationship Id="rId41" Type="http://schemas.openxmlformats.org/officeDocument/2006/relationships/control" Target="activeX/activeX34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91" Type="http://schemas.openxmlformats.org/officeDocument/2006/relationships/image" Target="media/image5.wmf"/><Relationship Id="rId96" Type="http://schemas.openxmlformats.org/officeDocument/2006/relationships/control" Target="activeX/activeX8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10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hyperlink" Target="https://youtu.be/dmcfsEEogxs" TargetMode="External"/><Relationship Id="rId57" Type="http://schemas.openxmlformats.org/officeDocument/2006/relationships/control" Target="activeX/activeX48.xml"/><Relationship Id="rId106" Type="http://schemas.openxmlformats.org/officeDocument/2006/relationships/control" Target="activeX/activeX93.xml"/><Relationship Id="rId10" Type="http://schemas.openxmlformats.org/officeDocument/2006/relationships/control" Target="activeX/activeX5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control" Target="activeX/activeX83.xml"/><Relationship Id="rId99" Type="http://schemas.openxmlformats.org/officeDocument/2006/relationships/control" Target="activeX/activeX87.xml"/><Relationship Id="rId101" Type="http://schemas.openxmlformats.org/officeDocument/2006/relationships/control" Target="activeX/activeX89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2.xml"/><Relationship Id="rId34" Type="http://schemas.openxmlformats.org/officeDocument/2006/relationships/control" Target="activeX/activeX27.xml"/><Relationship Id="rId50" Type="http://schemas.openxmlformats.org/officeDocument/2006/relationships/hyperlink" Target="https://youtu.be/9bAhCHedVB4" TargetMode="External"/><Relationship Id="rId55" Type="http://schemas.openxmlformats.org/officeDocument/2006/relationships/control" Target="activeX/activeX46.xml"/><Relationship Id="rId76" Type="http://schemas.openxmlformats.org/officeDocument/2006/relationships/control" Target="activeX/activeX67.xml"/><Relationship Id="rId97" Type="http://schemas.openxmlformats.org/officeDocument/2006/relationships/control" Target="activeX/activeX85.xml"/><Relationship Id="rId104" Type="http://schemas.openxmlformats.org/officeDocument/2006/relationships/control" Target="activeX/activeX9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Mulholland</dc:creator>
  <cp:keywords/>
  <dc:description/>
  <cp:lastModifiedBy>martin</cp:lastModifiedBy>
  <cp:revision>3</cp:revision>
  <dcterms:created xsi:type="dcterms:W3CDTF">2019-06-21T22:22:00Z</dcterms:created>
  <dcterms:modified xsi:type="dcterms:W3CDTF">2019-06-22T19:08:00Z</dcterms:modified>
</cp:coreProperties>
</file>